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C8D5" w14:textId="45757247" w:rsidR="00EA5D8C" w:rsidRDefault="00EA5D8C"/>
    <w:p w14:paraId="0DD6C1DA" w14:textId="77777777" w:rsidR="00661DF5" w:rsidRDefault="00661DF5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146FF87A" w14:textId="77777777" w:rsidR="00916918" w:rsidRDefault="00916918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4A91D31A" w14:textId="55F5CD75" w:rsidR="00EE695B" w:rsidRDefault="00EE695B" w:rsidP="00EE695B">
      <w:pPr>
        <w:jc w:val="center"/>
        <w:rPr>
          <w:rFonts w:ascii="Monserrat" w:hAnsi="Monserrat"/>
          <w:b/>
          <w:bCs/>
          <w:sz w:val="48"/>
          <w:szCs w:val="48"/>
        </w:rPr>
      </w:pPr>
      <w:r w:rsidRPr="00CB499B">
        <w:rPr>
          <w:rFonts w:ascii="Monserrat" w:hAnsi="Monserrat"/>
          <w:b/>
          <w:bCs/>
          <w:sz w:val="48"/>
          <w:szCs w:val="48"/>
        </w:rPr>
        <w:t>N00_1</w:t>
      </w:r>
      <w:r w:rsidR="004F5B15">
        <w:rPr>
          <w:rFonts w:ascii="Monserrat" w:hAnsi="Monserrat"/>
          <w:b/>
          <w:bCs/>
          <w:sz w:val="48"/>
          <w:szCs w:val="48"/>
        </w:rPr>
        <w:t>32</w:t>
      </w:r>
      <w:r w:rsidRPr="00CB499B">
        <w:rPr>
          <w:rFonts w:ascii="Monserrat" w:hAnsi="Monserrat"/>
          <w:b/>
          <w:bCs/>
          <w:sz w:val="48"/>
          <w:szCs w:val="48"/>
        </w:rPr>
        <w:t xml:space="preserve"> Dirección Desarrollo Económico</w:t>
      </w:r>
    </w:p>
    <w:p w14:paraId="575C605D" w14:textId="77777777" w:rsidR="00EE695B" w:rsidRDefault="00EE695B" w:rsidP="00EE695B">
      <w:pPr>
        <w:rPr>
          <w:rFonts w:ascii="Monserrat" w:hAnsi="Monserrat"/>
          <w:b/>
          <w:bCs/>
          <w:sz w:val="48"/>
          <w:szCs w:val="48"/>
        </w:rPr>
      </w:pPr>
    </w:p>
    <w:p w14:paraId="2FFD7DEC" w14:textId="77777777" w:rsidR="004F5B15" w:rsidRPr="00C26CC8" w:rsidRDefault="004F5B15" w:rsidP="004F5B15">
      <w:pPr>
        <w:jc w:val="center"/>
        <w:rPr>
          <w:rFonts w:ascii="Monserrat" w:hAnsi="Monserrat"/>
          <w:b/>
          <w:bCs/>
          <w:sz w:val="36"/>
          <w:szCs w:val="36"/>
        </w:rPr>
      </w:pPr>
      <w:r w:rsidRPr="00C26CC8">
        <w:rPr>
          <w:rFonts w:ascii="Monserrat" w:hAnsi="Monserrat"/>
          <w:b/>
          <w:bCs/>
          <w:sz w:val="36"/>
          <w:szCs w:val="36"/>
        </w:rPr>
        <w:t>N00_132 Desarrollo Comercial y de Servicios</w:t>
      </w:r>
    </w:p>
    <w:p w14:paraId="5AA113D4" w14:textId="14805A81" w:rsidR="00EE695B" w:rsidRPr="00CB499B" w:rsidRDefault="00EE695B" w:rsidP="00EE695B">
      <w:pPr>
        <w:jc w:val="center"/>
        <w:rPr>
          <w:sz w:val="24"/>
          <w:szCs w:val="24"/>
        </w:rPr>
      </w:pPr>
      <w:r w:rsidRPr="00CB499B">
        <w:rPr>
          <w:sz w:val="24"/>
          <w:szCs w:val="24"/>
        </w:rPr>
        <w:t>N00_</w:t>
      </w:r>
      <w:r w:rsidR="004F5B15">
        <w:rPr>
          <w:sz w:val="24"/>
          <w:szCs w:val="24"/>
        </w:rPr>
        <w:t>132</w:t>
      </w:r>
      <w:r w:rsidRPr="00CB499B">
        <w:rPr>
          <w:sz w:val="24"/>
          <w:szCs w:val="24"/>
        </w:rPr>
        <w:t xml:space="preserve">_ </w:t>
      </w:r>
      <w:r w:rsidR="004F5B15">
        <w:rPr>
          <w:sz w:val="24"/>
          <w:szCs w:val="24"/>
        </w:rPr>
        <w:t>0202060101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META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</w:t>
      </w:r>
      <w:r w:rsidR="001579A0">
        <w:rPr>
          <w:sz w:val="24"/>
          <w:szCs w:val="24"/>
        </w:rPr>
        <w:t>7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01_</w:t>
      </w:r>
      <w:r w:rsidRPr="00CB499B">
        <w:rPr>
          <w:sz w:val="24"/>
          <w:szCs w:val="24"/>
        </w:rPr>
        <w:t>202</w:t>
      </w:r>
      <w:r>
        <w:rPr>
          <w:sz w:val="24"/>
          <w:szCs w:val="24"/>
        </w:rPr>
        <w:t>6</w:t>
      </w:r>
    </w:p>
    <w:p w14:paraId="70828301" w14:textId="77777777" w:rsidR="00EE695B" w:rsidRDefault="00EE695B" w:rsidP="00EE695B">
      <w:pPr>
        <w:jc w:val="center"/>
        <w:rPr>
          <w:rFonts w:ascii="Arial Black" w:hAnsi="Arial Black"/>
          <w:b/>
          <w:bCs/>
          <w:kern w:val="0"/>
          <w:sz w:val="52"/>
          <w:szCs w:val="52"/>
          <w14:ligatures w14:val="none"/>
        </w:rPr>
      </w:pPr>
    </w:p>
    <w:p w14:paraId="7960A24E" w14:textId="4664D486" w:rsidR="002619D5" w:rsidRDefault="001579A0" w:rsidP="00EE695B">
      <w:pPr>
        <w:jc w:val="center"/>
        <w:rPr>
          <w:rFonts w:ascii="Monserrat" w:hAnsi="Monserrat"/>
          <w:b/>
          <w:bCs/>
          <w:sz w:val="48"/>
          <w:szCs w:val="52"/>
        </w:rPr>
      </w:pPr>
      <w:r w:rsidRPr="001579A0">
        <w:rPr>
          <w:rFonts w:ascii="Monserrat" w:hAnsi="Monserrat"/>
          <w:b/>
          <w:bCs/>
          <w:sz w:val="48"/>
          <w:szCs w:val="52"/>
        </w:rPr>
        <w:t>Realizar recorridos de supervisión en ferias patronales y municipales</w:t>
      </w:r>
    </w:p>
    <w:p w14:paraId="39E617D4" w14:textId="77777777" w:rsidR="001579A0" w:rsidRPr="00CB499B" w:rsidRDefault="001579A0" w:rsidP="00EE695B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3820124B" w14:textId="01580282" w:rsidR="00EE695B" w:rsidRDefault="00EE695B" w:rsidP="00EE695B">
      <w:pPr>
        <w:jc w:val="both"/>
        <w:rPr>
          <w:rFonts w:ascii="Monserrat" w:hAnsi="Monserrat"/>
          <w:szCs w:val="10"/>
        </w:rPr>
      </w:pPr>
      <w:r w:rsidRPr="00B6244E">
        <w:rPr>
          <w:rFonts w:ascii="Monserrat" w:hAnsi="Monserrat"/>
          <w:b/>
          <w:bCs/>
          <w:sz w:val="24"/>
          <w:szCs w:val="12"/>
        </w:rPr>
        <w:t>Objetivo Programa Presupuestario</w:t>
      </w:r>
      <w:r w:rsidRPr="00B6244E">
        <w:rPr>
          <w:rFonts w:ascii="Monserrat" w:hAnsi="Monserrat"/>
          <w:szCs w:val="10"/>
        </w:rPr>
        <w:t>:</w:t>
      </w:r>
      <w:r w:rsidRPr="00B6244E">
        <w:rPr>
          <w:sz w:val="20"/>
          <w:szCs w:val="20"/>
        </w:rPr>
        <w:t xml:space="preserve"> </w:t>
      </w:r>
      <w:r w:rsidR="004F5B15" w:rsidRPr="004F5B15">
        <w:rPr>
          <w:rFonts w:ascii="Monserrat" w:hAnsi="Monserrat"/>
          <w:szCs w:val="10"/>
        </w:rPr>
        <w:t>Se refiere al conjunto de acciones que se llevan a cabo para la modernización y rehabilitación de plazas, jardines, públicos, centros comerciales y demás infraestructura en donde se presten servicios comunales, contando con la participación de los diferentes niveles de gobierno; incluyendo la iniciativa privada.</w:t>
      </w:r>
    </w:p>
    <w:p w14:paraId="29A17593" w14:textId="77777777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4D544F7C" w14:textId="77777777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09C2CCFD" w14:textId="77777777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35842F4A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2AE169D5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0B1483A9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2FBA5C72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19136545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3F50E0EC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2D550F3C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423F3EE4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400FEFC1" w14:textId="77777777" w:rsidR="007D5114" w:rsidRDefault="007D5114" w:rsidP="00EE695B">
      <w:pPr>
        <w:ind w:right="-1228"/>
        <w:jc w:val="both"/>
        <w:rPr>
          <w:rFonts w:ascii="Monserrat" w:hAnsi="Monserrat"/>
          <w:szCs w:val="10"/>
        </w:rPr>
      </w:pPr>
    </w:p>
    <w:p w14:paraId="3404A027" w14:textId="77777777" w:rsidR="002619D5" w:rsidRDefault="002619D5" w:rsidP="007B44D0">
      <w:pPr>
        <w:ind w:right="-1228"/>
        <w:jc w:val="both"/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</w:pPr>
    </w:p>
    <w:p w14:paraId="559B8FB6" w14:textId="77777777" w:rsidR="002619D5" w:rsidRDefault="002619D5" w:rsidP="007B44D0">
      <w:pPr>
        <w:ind w:right="-1228"/>
        <w:jc w:val="both"/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</w:pPr>
    </w:p>
    <w:p w14:paraId="416A9EFD" w14:textId="06AFF24B" w:rsidR="00EE695B" w:rsidRDefault="00EE695B" w:rsidP="007B44D0">
      <w:pPr>
        <w:ind w:right="-1228"/>
        <w:jc w:val="both"/>
        <w:rPr>
          <w:rFonts w:ascii="Monserrat" w:hAnsi="Monserrat" w:cs="Arial"/>
          <w:kern w:val="0"/>
          <w:sz w:val="24"/>
          <w:szCs w:val="24"/>
          <w14:ligatures w14:val="none"/>
        </w:rPr>
      </w:pPr>
      <w:r w:rsidRPr="00BC7B8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 xml:space="preserve">Meta </w:t>
      </w:r>
      <w:r w:rsidR="001579A0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7</w:t>
      </w:r>
      <w:r w:rsidRPr="00BC7B8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:</w:t>
      </w:r>
      <w:r w:rsidRPr="00BC7B8A">
        <w:rPr>
          <w:rFonts w:ascii="Monserrat" w:hAnsi="Monserrat" w:cs="Arial"/>
          <w:kern w:val="0"/>
          <w:sz w:val="24"/>
          <w:szCs w:val="24"/>
          <w14:ligatures w14:val="none"/>
        </w:rPr>
        <w:t xml:space="preserve"> </w:t>
      </w:r>
      <w:bookmarkStart w:id="0" w:name="_Hlk218679971"/>
      <w:r w:rsidR="001579A0" w:rsidRPr="001579A0">
        <w:rPr>
          <w:rFonts w:ascii="Monserrat" w:hAnsi="Monserrat" w:cs="Arial"/>
          <w:kern w:val="0"/>
          <w:sz w:val="24"/>
          <w:szCs w:val="24"/>
          <w14:ligatures w14:val="none"/>
        </w:rPr>
        <w:t>Realizar recorridos de supervisión en ferias patronales y municipales</w:t>
      </w:r>
      <w:r w:rsidR="007B44D0" w:rsidRPr="007B44D0">
        <w:rPr>
          <w:rFonts w:ascii="Monserrat" w:hAnsi="Monserrat" w:cs="Arial"/>
          <w:kern w:val="0"/>
          <w:sz w:val="24"/>
          <w:szCs w:val="24"/>
          <w14:ligatures w14:val="none"/>
        </w:rPr>
        <w:t>.</w:t>
      </w:r>
      <w:r w:rsidR="004F5B15">
        <w:rPr>
          <w:rFonts w:ascii="Monserrat" w:hAnsi="Monserrat" w:cs="Arial"/>
          <w:kern w:val="0"/>
          <w:sz w:val="24"/>
          <w:szCs w:val="24"/>
          <w14:ligatures w14:val="none"/>
        </w:rPr>
        <w:t xml:space="preserve"> </w:t>
      </w:r>
      <w:r w:rsidR="007D5114">
        <w:rPr>
          <w:rFonts w:ascii="Monserrat" w:hAnsi="Monserrat" w:cs="Arial"/>
          <w:kern w:val="0"/>
          <w:sz w:val="24"/>
          <w:szCs w:val="24"/>
          <w14:ligatures w14:val="none"/>
        </w:rPr>
        <w:t>0</w:t>
      </w:r>
      <w:r w:rsidR="00BC50E4">
        <w:rPr>
          <w:rFonts w:ascii="Monserrat" w:hAnsi="Monserrat" w:cs="Arial"/>
          <w:kern w:val="0"/>
          <w:sz w:val="24"/>
          <w:szCs w:val="24"/>
          <w14:ligatures w14:val="none"/>
        </w:rPr>
        <w:t>1</w:t>
      </w:r>
      <w:r w:rsidR="000E6CCD">
        <w:rPr>
          <w:rFonts w:ascii="Monserrat" w:hAnsi="Monserrat" w:cs="Arial"/>
          <w:kern w:val="0"/>
          <w:sz w:val="24"/>
          <w:szCs w:val="24"/>
          <w14:ligatures w14:val="none"/>
        </w:rPr>
        <w:t>/</w:t>
      </w:r>
      <w:r w:rsidR="001579A0">
        <w:rPr>
          <w:rFonts w:ascii="Monserrat" w:hAnsi="Monserrat" w:cs="Arial"/>
          <w:kern w:val="0"/>
          <w:sz w:val="24"/>
          <w:szCs w:val="24"/>
          <w14:ligatures w14:val="none"/>
        </w:rPr>
        <w:t>01</w:t>
      </w:r>
    </w:p>
    <w:p w14:paraId="26EEDB2C" w14:textId="2CBCADF7" w:rsidR="00BC50E4" w:rsidRPr="00BC7B8A" w:rsidRDefault="00BC50E4" w:rsidP="007B44D0">
      <w:pPr>
        <w:ind w:right="-1228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7BD26B13" w14:textId="6D743320" w:rsidR="00CC6F46" w:rsidRDefault="00BC50E4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E54320" wp14:editId="5AAE5809">
            <wp:simplePos x="0" y="0"/>
            <wp:positionH relativeFrom="column">
              <wp:posOffset>468630</wp:posOffset>
            </wp:positionH>
            <wp:positionV relativeFrom="paragraph">
              <wp:posOffset>288290</wp:posOffset>
            </wp:positionV>
            <wp:extent cx="514731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504" y="21470"/>
                <wp:lineTo x="2150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1" t="-1" r="28995" b="68321"/>
                    <a:stretch/>
                  </pic:blipFill>
                  <pic:spPr bwMode="auto">
                    <a:xfrm>
                      <a:off x="0" y="0"/>
                      <a:ext cx="514731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A3502" w14:textId="30A2B532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6D0E05D2" w14:textId="4E022E24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44B107CD" w14:textId="56850C74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493B94D5" w14:textId="0DC98F4A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088AD08B" w14:textId="506F22FC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529E0A1E" w14:textId="13F7024F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06204946" w14:textId="1FA7BB3A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00C66DC6" w14:textId="576E0644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32F34788" w14:textId="3A0BEFC4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76FA175A" w14:textId="735EE023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19C99614" w14:textId="658F3E60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4358E328" w14:textId="440F6027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1CE8A438" w14:textId="23F0A8F9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628F2DE0" w14:textId="29DFC6EA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08DEBF00" w14:textId="64521B1F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3CE74FF9" w14:textId="10F3E9E3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7860688D" w14:textId="2597E72E" w:rsidR="00BC50E4" w:rsidRPr="00BC50E4" w:rsidRDefault="00BC50E4" w:rsidP="00BC50E4">
      <w:pPr>
        <w:rPr>
          <w:rFonts w:ascii="Montserrat Medium" w:hAnsi="Montserrat Medium" w:cs="Arial"/>
          <w:sz w:val="18"/>
          <w:szCs w:val="18"/>
        </w:rPr>
      </w:pPr>
    </w:p>
    <w:p w14:paraId="4F8C9039" w14:textId="5E85C39B" w:rsidR="00BC50E4" w:rsidRDefault="00BC50E4" w:rsidP="00BC50E4">
      <w:pPr>
        <w:rPr>
          <w:rFonts w:ascii="Montserrat Medium" w:hAnsi="Montserrat Medium" w:cs="Arial"/>
          <w:b/>
          <w:sz w:val="18"/>
          <w:szCs w:val="18"/>
        </w:rPr>
      </w:pPr>
    </w:p>
    <w:p w14:paraId="4CADF689" w14:textId="2B2D72CF" w:rsidR="00BC50E4" w:rsidRDefault="00BC50E4" w:rsidP="00BC50E4">
      <w:pPr>
        <w:tabs>
          <w:tab w:val="left" w:pos="990"/>
        </w:tabs>
        <w:rPr>
          <w:rFonts w:ascii="Montserrat Medium" w:hAnsi="Montserrat Medium" w:cs="Arial"/>
          <w:sz w:val="18"/>
          <w:szCs w:val="18"/>
        </w:rPr>
      </w:pPr>
      <w:r>
        <w:rPr>
          <w:rFonts w:ascii="Montserrat Medium" w:hAnsi="Montserrat Medium" w:cs="Arial"/>
          <w:sz w:val="18"/>
          <w:szCs w:val="18"/>
        </w:rPr>
        <w:tab/>
      </w:r>
    </w:p>
    <w:p w14:paraId="099A48F8" w14:textId="77777777" w:rsidR="00BC50E4" w:rsidRDefault="00BC50E4">
      <w:pPr>
        <w:spacing w:line="278" w:lineRule="auto"/>
        <w:rPr>
          <w:rFonts w:ascii="Montserrat Medium" w:hAnsi="Montserrat Medium" w:cs="Arial"/>
          <w:sz w:val="18"/>
          <w:szCs w:val="18"/>
        </w:rPr>
      </w:pPr>
      <w:r>
        <w:rPr>
          <w:rFonts w:ascii="Montserrat Medium" w:hAnsi="Montserrat Medium" w:cs="Arial"/>
          <w:sz w:val="18"/>
          <w:szCs w:val="18"/>
        </w:rPr>
        <w:br w:type="page"/>
      </w:r>
    </w:p>
    <w:p w14:paraId="42EA222A" w14:textId="37322898" w:rsidR="00BC50E4" w:rsidRDefault="00BC50E4" w:rsidP="00BC50E4">
      <w:pPr>
        <w:tabs>
          <w:tab w:val="left" w:pos="990"/>
        </w:tabs>
        <w:rPr>
          <w:rFonts w:ascii="Montserrat Medium" w:hAnsi="Montserrat Medium" w:cs="Arial"/>
          <w:sz w:val="18"/>
          <w:szCs w:val="18"/>
        </w:rPr>
      </w:pPr>
    </w:p>
    <w:p w14:paraId="1A4C1E7F" w14:textId="5B3995E8" w:rsidR="00BC50E4" w:rsidRDefault="008C1987">
      <w:pPr>
        <w:spacing w:line="278" w:lineRule="auto"/>
        <w:rPr>
          <w:rFonts w:ascii="Montserrat Medium" w:hAnsi="Montserrat Medium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BB719A" wp14:editId="7B1E0768">
            <wp:simplePos x="0" y="0"/>
            <wp:positionH relativeFrom="page">
              <wp:align>center</wp:align>
            </wp:positionH>
            <wp:positionV relativeFrom="paragraph">
              <wp:posOffset>1545590</wp:posOffset>
            </wp:positionV>
            <wp:extent cx="6210935" cy="4658360"/>
            <wp:effectExtent l="0" t="0" r="0" b="8890"/>
            <wp:wrapTight wrapText="bothSides">
              <wp:wrapPolygon edited="0">
                <wp:start x="0" y="0"/>
                <wp:lineTo x="0" y="21553"/>
                <wp:lineTo x="21532" y="21553"/>
                <wp:lineTo x="2153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65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50E4">
        <w:rPr>
          <w:rFonts w:ascii="Montserrat Medium" w:hAnsi="Montserrat Medium" w:cs="Arial"/>
          <w:sz w:val="18"/>
          <w:szCs w:val="18"/>
        </w:rPr>
        <w:br w:type="page"/>
      </w:r>
    </w:p>
    <w:p w14:paraId="0A13DDD7" w14:textId="071EB04F" w:rsidR="00BC50E4" w:rsidRDefault="00BC50E4" w:rsidP="00BC50E4">
      <w:pPr>
        <w:tabs>
          <w:tab w:val="left" w:pos="990"/>
        </w:tabs>
        <w:rPr>
          <w:rFonts w:ascii="Montserrat Medium" w:hAnsi="Montserrat Medium" w:cs="Arial"/>
          <w:sz w:val="18"/>
          <w:szCs w:val="18"/>
        </w:rPr>
      </w:pPr>
    </w:p>
    <w:p w14:paraId="27D03DEB" w14:textId="3F5E7109" w:rsidR="00BC50E4" w:rsidRDefault="008C1987">
      <w:pPr>
        <w:spacing w:line="278" w:lineRule="auto"/>
        <w:rPr>
          <w:rFonts w:ascii="Montserrat Medium" w:hAnsi="Montserrat Medium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02154F" wp14:editId="7B77FDCF">
            <wp:simplePos x="0" y="0"/>
            <wp:positionH relativeFrom="column">
              <wp:posOffset>356235</wp:posOffset>
            </wp:positionH>
            <wp:positionV relativeFrom="paragraph">
              <wp:posOffset>567055</wp:posOffset>
            </wp:positionV>
            <wp:extent cx="5307965" cy="7077710"/>
            <wp:effectExtent l="0" t="0" r="6985" b="8890"/>
            <wp:wrapTight wrapText="bothSides">
              <wp:wrapPolygon edited="0">
                <wp:start x="0" y="0"/>
                <wp:lineTo x="0" y="21569"/>
                <wp:lineTo x="21551" y="21569"/>
                <wp:lineTo x="2155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65" cy="707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0E4">
        <w:rPr>
          <w:rFonts w:ascii="Montserrat Medium" w:hAnsi="Montserrat Medium" w:cs="Arial"/>
          <w:sz w:val="18"/>
          <w:szCs w:val="18"/>
        </w:rPr>
        <w:br w:type="page"/>
      </w:r>
    </w:p>
    <w:p w14:paraId="66598A11" w14:textId="19EC6043" w:rsidR="00BC50E4" w:rsidRDefault="00BC50E4" w:rsidP="00BC50E4">
      <w:pPr>
        <w:tabs>
          <w:tab w:val="left" w:pos="990"/>
        </w:tabs>
        <w:rPr>
          <w:rFonts w:ascii="Montserrat Medium" w:hAnsi="Montserrat Medium" w:cs="Arial"/>
          <w:sz w:val="18"/>
          <w:szCs w:val="18"/>
        </w:rPr>
      </w:pPr>
    </w:p>
    <w:p w14:paraId="7379591F" w14:textId="4B17856B" w:rsidR="00BC50E4" w:rsidRPr="00BC50E4" w:rsidRDefault="008C1987" w:rsidP="008C1987">
      <w:pPr>
        <w:spacing w:line="278" w:lineRule="auto"/>
        <w:rPr>
          <w:rFonts w:ascii="Montserrat Medium" w:hAnsi="Montserrat Medium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FF854E9" wp14:editId="52BD0C86">
            <wp:simplePos x="0" y="0"/>
            <wp:positionH relativeFrom="page">
              <wp:align>center</wp:align>
            </wp:positionH>
            <wp:positionV relativeFrom="paragraph">
              <wp:posOffset>624205</wp:posOffset>
            </wp:positionV>
            <wp:extent cx="5307965" cy="7077710"/>
            <wp:effectExtent l="0" t="0" r="6985" b="8890"/>
            <wp:wrapTight wrapText="bothSides">
              <wp:wrapPolygon edited="0">
                <wp:start x="0" y="0"/>
                <wp:lineTo x="0" y="21569"/>
                <wp:lineTo x="21551" y="21569"/>
                <wp:lineTo x="2155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65" cy="707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50E4" w:rsidRPr="00BC50E4" w:rsidSect="00895D24">
      <w:headerReference w:type="default" r:id="rId11"/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17F8" w14:textId="77777777" w:rsidR="00437240" w:rsidRDefault="00437240" w:rsidP="006A6DF6">
      <w:pPr>
        <w:spacing w:after="0" w:line="240" w:lineRule="auto"/>
      </w:pPr>
      <w:r>
        <w:separator/>
      </w:r>
    </w:p>
  </w:endnote>
  <w:endnote w:type="continuationSeparator" w:id="0">
    <w:p w14:paraId="633A5DE0" w14:textId="77777777" w:rsidR="00437240" w:rsidRDefault="00437240" w:rsidP="006A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2A28" w14:textId="77777777" w:rsidR="00437240" w:rsidRDefault="00437240" w:rsidP="006A6DF6">
      <w:pPr>
        <w:spacing w:after="0" w:line="240" w:lineRule="auto"/>
      </w:pPr>
      <w:r>
        <w:separator/>
      </w:r>
    </w:p>
  </w:footnote>
  <w:footnote w:type="continuationSeparator" w:id="0">
    <w:p w14:paraId="7E926B7D" w14:textId="77777777" w:rsidR="00437240" w:rsidRDefault="00437240" w:rsidP="006A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B60" w14:textId="77777777" w:rsidR="006A6DF6" w:rsidRDefault="006A6DF6" w:rsidP="006A6DF6">
    <w:pPr>
      <w:pStyle w:val="Ttulo"/>
      <w:rPr>
        <w:sz w:val="17"/>
      </w:rPr>
    </w:pPr>
    <w:r>
      <w:rPr>
        <w:noProof/>
        <w:sz w:val="17"/>
      </w:rPr>
      <w:drawing>
        <wp:anchor distT="0" distB="0" distL="0" distR="0" simplePos="0" relativeHeight="251659264" behindDoc="0" locked="0" layoutInCell="1" allowOverlap="1" wp14:anchorId="0A96A9A6" wp14:editId="50F6FDE0">
          <wp:simplePos x="0" y="0"/>
          <wp:positionH relativeFrom="page">
            <wp:posOffset>0</wp:posOffset>
          </wp:positionH>
          <wp:positionV relativeFrom="page">
            <wp:posOffset>-1</wp:posOffset>
          </wp:positionV>
          <wp:extent cx="7764779" cy="10048873"/>
          <wp:effectExtent l="0" t="0" r="0" b="0"/>
          <wp:wrapNone/>
          <wp:docPr id="1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4779" cy="10048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17F494" w14:textId="77777777" w:rsidR="006A6DF6" w:rsidRPr="006A6DF6" w:rsidRDefault="006A6DF6" w:rsidP="006A6D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F6"/>
    <w:rsid w:val="00040BC5"/>
    <w:rsid w:val="00061010"/>
    <w:rsid w:val="00092EC2"/>
    <w:rsid w:val="0009395E"/>
    <w:rsid w:val="0009799A"/>
    <w:rsid w:val="000C110B"/>
    <w:rsid w:val="000D5382"/>
    <w:rsid w:val="000E6CCD"/>
    <w:rsid w:val="001154AD"/>
    <w:rsid w:val="00130AE0"/>
    <w:rsid w:val="00133BC4"/>
    <w:rsid w:val="001579A0"/>
    <w:rsid w:val="00170F4D"/>
    <w:rsid w:val="002165BA"/>
    <w:rsid w:val="00260B4A"/>
    <w:rsid w:val="002619D5"/>
    <w:rsid w:val="0027531D"/>
    <w:rsid w:val="00276352"/>
    <w:rsid w:val="002B4D5A"/>
    <w:rsid w:val="002D2CAF"/>
    <w:rsid w:val="002E4359"/>
    <w:rsid w:val="002F4D8E"/>
    <w:rsid w:val="002F7354"/>
    <w:rsid w:val="00303D3F"/>
    <w:rsid w:val="00310A1C"/>
    <w:rsid w:val="00373FC7"/>
    <w:rsid w:val="0039326F"/>
    <w:rsid w:val="003C559B"/>
    <w:rsid w:val="00415089"/>
    <w:rsid w:val="00437240"/>
    <w:rsid w:val="004644D1"/>
    <w:rsid w:val="00465A0A"/>
    <w:rsid w:val="004767DB"/>
    <w:rsid w:val="004A2EEE"/>
    <w:rsid w:val="004F5B15"/>
    <w:rsid w:val="004F69A5"/>
    <w:rsid w:val="0050344A"/>
    <w:rsid w:val="00511C0E"/>
    <w:rsid w:val="00521C4D"/>
    <w:rsid w:val="00553BD9"/>
    <w:rsid w:val="0056710D"/>
    <w:rsid w:val="005A28E5"/>
    <w:rsid w:val="00661DF5"/>
    <w:rsid w:val="00664AEE"/>
    <w:rsid w:val="00664E25"/>
    <w:rsid w:val="00690829"/>
    <w:rsid w:val="006A6DF6"/>
    <w:rsid w:val="006B616B"/>
    <w:rsid w:val="006C3ED7"/>
    <w:rsid w:val="007613DE"/>
    <w:rsid w:val="007B44D0"/>
    <w:rsid w:val="007D3431"/>
    <w:rsid w:val="007D5114"/>
    <w:rsid w:val="007E6A3F"/>
    <w:rsid w:val="0080367C"/>
    <w:rsid w:val="0081388A"/>
    <w:rsid w:val="00827BF2"/>
    <w:rsid w:val="00840A58"/>
    <w:rsid w:val="0088778B"/>
    <w:rsid w:val="008920FC"/>
    <w:rsid w:val="00894762"/>
    <w:rsid w:val="00895D24"/>
    <w:rsid w:val="008A08C9"/>
    <w:rsid w:val="008A35D1"/>
    <w:rsid w:val="008B640F"/>
    <w:rsid w:val="008C0095"/>
    <w:rsid w:val="008C1987"/>
    <w:rsid w:val="00916918"/>
    <w:rsid w:val="009739ED"/>
    <w:rsid w:val="00986ADD"/>
    <w:rsid w:val="009871D4"/>
    <w:rsid w:val="009D1851"/>
    <w:rsid w:val="00A06544"/>
    <w:rsid w:val="00A808DA"/>
    <w:rsid w:val="00AE6467"/>
    <w:rsid w:val="00AF6ABE"/>
    <w:rsid w:val="00BA0F9B"/>
    <w:rsid w:val="00BA7B08"/>
    <w:rsid w:val="00BC323B"/>
    <w:rsid w:val="00BC50E4"/>
    <w:rsid w:val="00BC7B8A"/>
    <w:rsid w:val="00BD4146"/>
    <w:rsid w:val="00C15C0F"/>
    <w:rsid w:val="00C4685E"/>
    <w:rsid w:val="00C82125"/>
    <w:rsid w:val="00CB3CBB"/>
    <w:rsid w:val="00CC6F46"/>
    <w:rsid w:val="00D362E2"/>
    <w:rsid w:val="00D41626"/>
    <w:rsid w:val="00D814DA"/>
    <w:rsid w:val="00D8268A"/>
    <w:rsid w:val="00DA0DD6"/>
    <w:rsid w:val="00DD5CA9"/>
    <w:rsid w:val="00E40A14"/>
    <w:rsid w:val="00E410D5"/>
    <w:rsid w:val="00EA3509"/>
    <w:rsid w:val="00EA5D8C"/>
    <w:rsid w:val="00EE58C3"/>
    <w:rsid w:val="00EE695B"/>
    <w:rsid w:val="00F129EB"/>
    <w:rsid w:val="00F43D92"/>
    <w:rsid w:val="00F56DFD"/>
    <w:rsid w:val="00F7160D"/>
    <w:rsid w:val="00F72D78"/>
    <w:rsid w:val="00FC3EC2"/>
    <w:rsid w:val="00FC7B94"/>
    <w:rsid w:val="00FE2D43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EE82"/>
  <w15:chartTrackingRefBased/>
  <w15:docId w15:val="{946F17A6-22CD-409B-B8BE-23F77A80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95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A6D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D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D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D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D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D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D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D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D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D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DF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A6D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DF6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6A6D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D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DF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6A6DF6"/>
  </w:style>
  <w:style w:type="paragraph" w:styleId="Piedepgina">
    <w:name w:val="footer"/>
    <w:basedOn w:val="Normal"/>
    <w:link w:val="Piedepgina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6DF6"/>
  </w:style>
  <w:style w:type="table" w:styleId="Tablaconcuadrcula">
    <w:name w:val="Table Grid"/>
    <w:basedOn w:val="Tablanormal"/>
    <w:uiPriority w:val="39"/>
    <w:rsid w:val="00BD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89A8-47B6-445F-ACBF-361BE8AE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DE75 DE75</cp:lastModifiedBy>
  <cp:revision>2</cp:revision>
  <cp:lastPrinted>2026-02-05T22:21:00Z</cp:lastPrinted>
  <dcterms:created xsi:type="dcterms:W3CDTF">2026-04-07T23:06:00Z</dcterms:created>
  <dcterms:modified xsi:type="dcterms:W3CDTF">2026-04-07T23:06:00Z</dcterms:modified>
</cp:coreProperties>
</file>