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4C8D5" w14:textId="45757247" w:rsidR="00EA5D8C" w:rsidRDefault="00EA5D8C"/>
    <w:p w14:paraId="0DD6C1DA" w14:textId="77777777" w:rsidR="00661DF5" w:rsidRDefault="00661DF5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146FF87A" w14:textId="77777777" w:rsidR="00916918" w:rsidRDefault="00916918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4A91D31A" w14:textId="55F5CD75" w:rsidR="00EE695B" w:rsidRDefault="00EE695B" w:rsidP="00EE695B">
      <w:pPr>
        <w:jc w:val="center"/>
        <w:rPr>
          <w:rFonts w:ascii="Monserrat" w:hAnsi="Monserrat"/>
          <w:b/>
          <w:bCs/>
          <w:sz w:val="48"/>
          <w:szCs w:val="48"/>
        </w:rPr>
      </w:pPr>
      <w:r w:rsidRPr="00CB499B">
        <w:rPr>
          <w:rFonts w:ascii="Monserrat" w:hAnsi="Monserrat"/>
          <w:b/>
          <w:bCs/>
          <w:sz w:val="48"/>
          <w:szCs w:val="48"/>
        </w:rPr>
        <w:t>N00_1</w:t>
      </w:r>
      <w:r w:rsidR="004F5B15">
        <w:rPr>
          <w:rFonts w:ascii="Monserrat" w:hAnsi="Monserrat"/>
          <w:b/>
          <w:bCs/>
          <w:sz w:val="48"/>
          <w:szCs w:val="48"/>
        </w:rPr>
        <w:t>32</w:t>
      </w:r>
      <w:r w:rsidRPr="00CB499B">
        <w:rPr>
          <w:rFonts w:ascii="Monserrat" w:hAnsi="Monserrat"/>
          <w:b/>
          <w:bCs/>
          <w:sz w:val="48"/>
          <w:szCs w:val="48"/>
        </w:rPr>
        <w:t xml:space="preserve"> Dirección Desarrollo Económico</w:t>
      </w:r>
    </w:p>
    <w:p w14:paraId="575C605D" w14:textId="77777777" w:rsidR="00EE695B" w:rsidRDefault="00EE695B" w:rsidP="00EE695B">
      <w:pPr>
        <w:rPr>
          <w:rFonts w:ascii="Monserrat" w:hAnsi="Monserrat"/>
          <w:b/>
          <w:bCs/>
          <w:sz w:val="48"/>
          <w:szCs w:val="48"/>
        </w:rPr>
      </w:pPr>
    </w:p>
    <w:p w14:paraId="2FFD7DEC" w14:textId="77777777" w:rsidR="004F5B15" w:rsidRPr="00C26CC8" w:rsidRDefault="004F5B15" w:rsidP="004F5B15">
      <w:pPr>
        <w:jc w:val="center"/>
        <w:rPr>
          <w:rFonts w:ascii="Monserrat" w:hAnsi="Monserrat"/>
          <w:b/>
          <w:bCs/>
          <w:sz w:val="36"/>
          <w:szCs w:val="36"/>
        </w:rPr>
      </w:pPr>
      <w:r w:rsidRPr="00C26CC8">
        <w:rPr>
          <w:rFonts w:ascii="Monserrat" w:hAnsi="Monserrat"/>
          <w:b/>
          <w:bCs/>
          <w:sz w:val="36"/>
          <w:szCs w:val="36"/>
        </w:rPr>
        <w:t>N00_132 Desarrollo Comercial y de Servicios</w:t>
      </w:r>
    </w:p>
    <w:p w14:paraId="5AA113D4" w14:textId="34599FCA" w:rsidR="00EE695B" w:rsidRPr="00CB499B" w:rsidRDefault="00EE695B" w:rsidP="00EE695B">
      <w:pPr>
        <w:jc w:val="center"/>
        <w:rPr>
          <w:sz w:val="24"/>
          <w:szCs w:val="24"/>
        </w:rPr>
      </w:pPr>
      <w:r w:rsidRPr="00CB499B">
        <w:rPr>
          <w:sz w:val="24"/>
          <w:szCs w:val="24"/>
        </w:rPr>
        <w:t>N00_</w:t>
      </w:r>
      <w:r w:rsidR="004F5B15">
        <w:rPr>
          <w:sz w:val="24"/>
          <w:szCs w:val="24"/>
        </w:rPr>
        <w:t>132</w:t>
      </w:r>
      <w:r w:rsidRPr="00CB499B">
        <w:rPr>
          <w:sz w:val="24"/>
          <w:szCs w:val="24"/>
        </w:rPr>
        <w:t xml:space="preserve">_ </w:t>
      </w:r>
      <w:r w:rsidR="004F5B15">
        <w:rPr>
          <w:sz w:val="24"/>
          <w:szCs w:val="24"/>
        </w:rPr>
        <w:t>0202060101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META</w:t>
      </w:r>
      <w:r w:rsidRPr="00CB499B">
        <w:rPr>
          <w:sz w:val="24"/>
          <w:szCs w:val="24"/>
        </w:rPr>
        <w:t>_</w:t>
      </w:r>
      <w:r w:rsidR="003B2D81">
        <w:rPr>
          <w:sz w:val="24"/>
          <w:szCs w:val="24"/>
        </w:rPr>
        <w:t>1</w:t>
      </w:r>
      <w:r w:rsidR="002F258B">
        <w:rPr>
          <w:sz w:val="24"/>
          <w:szCs w:val="24"/>
        </w:rPr>
        <w:t>2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01_</w:t>
      </w:r>
      <w:r w:rsidRPr="00CB499B">
        <w:rPr>
          <w:sz w:val="24"/>
          <w:szCs w:val="24"/>
        </w:rPr>
        <w:t>202</w:t>
      </w:r>
      <w:r>
        <w:rPr>
          <w:sz w:val="24"/>
          <w:szCs w:val="24"/>
        </w:rPr>
        <w:t>6</w:t>
      </w:r>
    </w:p>
    <w:p w14:paraId="70828301" w14:textId="77777777" w:rsidR="00EE695B" w:rsidRDefault="00EE695B" w:rsidP="00EE695B">
      <w:pPr>
        <w:jc w:val="center"/>
        <w:rPr>
          <w:rFonts w:ascii="Arial Black" w:hAnsi="Arial Black"/>
          <w:b/>
          <w:bCs/>
          <w:kern w:val="0"/>
          <w:sz w:val="52"/>
          <w:szCs w:val="52"/>
          <w14:ligatures w14:val="none"/>
        </w:rPr>
      </w:pPr>
    </w:p>
    <w:p w14:paraId="6EDC8AE4" w14:textId="1481FDCF" w:rsidR="003B2D81" w:rsidRDefault="002F258B" w:rsidP="002F258B">
      <w:pPr>
        <w:jc w:val="center"/>
        <w:rPr>
          <w:rFonts w:ascii="Monserrat" w:hAnsi="Monserrat"/>
          <w:b/>
          <w:bCs/>
          <w:sz w:val="48"/>
          <w:szCs w:val="52"/>
        </w:rPr>
      </w:pPr>
      <w:r w:rsidRPr="002F258B">
        <w:rPr>
          <w:rFonts w:ascii="Monserrat" w:hAnsi="Monserrat"/>
          <w:b/>
          <w:bCs/>
          <w:sz w:val="48"/>
          <w:szCs w:val="52"/>
        </w:rPr>
        <w:t>Realización de Visitas de Verificación en materia de Comercio Vía Pública</w:t>
      </w:r>
    </w:p>
    <w:p w14:paraId="4CBB3550" w14:textId="77777777" w:rsidR="002F258B" w:rsidRDefault="002F258B" w:rsidP="00EE695B">
      <w:pPr>
        <w:jc w:val="both"/>
        <w:rPr>
          <w:rFonts w:ascii="Monserrat" w:hAnsi="Monserrat"/>
          <w:b/>
          <w:bCs/>
          <w:sz w:val="48"/>
          <w:szCs w:val="52"/>
        </w:rPr>
      </w:pPr>
    </w:p>
    <w:p w14:paraId="221F95B7" w14:textId="77777777" w:rsidR="002F258B" w:rsidRDefault="002F258B" w:rsidP="00EE695B">
      <w:pPr>
        <w:jc w:val="both"/>
        <w:rPr>
          <w:rFonts w:ascii="Monserrat" w:hAnsi="Monserrat"/>
          <w:b/>
          <w:bCs/>
          <w:sz w:val="48"/>
          <w:szCs w:val="52"/>
        </w:rPr>
      </w:pPr>
    </w:p>
    <w:p w14:paraId="3820124B" w14:textId="7A00A013" w:rsidR="00EE695B" w:rsidRDefault="00EE695B" w:rsidP="00EE695B">
      <w:pPr>
        <w:jc w:val="both"/>
        <w:rPr>
          <w:rFonts w:ascii="Monserrat" w:hAnsi="Monserrat"/>
          <w:szCs w:val="10"/>
        </w:rPr>
      </w:pPr>
      <w:r w:rsidRPr="00B6244E">
        <w:rPr>
          <w:rFonts w:ascii="Monserrat" w:hAnsi="Monserrat"/>
          <w:b/>
          <w:bCs/>
          <w:sz w:val="24"/>
          <w:szCs w:val="12"/>
        </w:rPr>
        <w:t>Objetivo Programa Presupuestario</w:t>
      </w:r>
      <w:r w:rsidRPr="00B6244E">
        <w:rPr>
          <w:rFonts w:ascii="Monserrat" w:hAnsi="Monserrat"/>
          <w:szCs w:val="10"/>
        </w:rPr>
        <w:t>:</w:t>
      </w:r>
      <w:r w:rsidRPr="00B6244E">
        <w:rPr>
          <w:sz w:val="20"/>
          <w:szCs w:val="20"/>
        </w:rPr>
        <w:t xml:space="preserve"> </w:t>
      </w:r>
      <w:r w:rsidR="004F5B15" w:rsidRPr="004F5B15">
        <w:rPr>
          <w:rFonts w:ascii="Monserrat" w:hAnsi="Monserrat"/>
          <w:szCs w:val="10"/>
        </w:rPr>
        <w:t>Se refiere al conjunto de acciones que se llevan a cabo para la modernización y rehabilitación de plazas, jardines, públicos, centros comerciales y demás infraestructura en donde se presten servicios comunales, contando con la participación de los diferentes niveles de gobierno; incluyendo la iniciativa privada.</w:t>
      </w:r>
    </w:p>
    <w:p w14:paraId="29A17593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4D544F7C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09C2CCFD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35842F4A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2AE169D5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0B1483A9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2FBA5C72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19136545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3F50E0EC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2D550F3C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423F3EE4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400FEFC1" w14:textId="77777777" w:rsidR="007D5114" w:rsidRDefault="007D5114" w:rsidP="00EE695B">
      <w:pPr>
        <w:ind w:right="-1228"/>
        <w:jc w:val="both"/>
        <w:rPr>
          <w:rFonts w:ascii="Monserrat" w:hAnsi="Monserrat"/>
          <w:szCs w:val="10"/>
        </w:rPr>
      </w:pPr>
    </w:p>
    <w:p w14:paraId="3404A027" w14:textId="77777777" w:rsidR="002619D5" w:rsidRDefault="002619D5" w:rsidP="007B44D0">
      <w:pPr>
        <w:ind w:right="-1228"/>
        <w:jc w:val="both"/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</w:pPr>
    </w:p>
    <w:p w14:paraId="559B8FB6" w14:textId="77777777" w:rsidR="002619D5" w:rsidRDefault="002619D5" w:rsidP="007B44D0">
      <w:pPr>
        <w:ind w:right="-1228"/>
        <w:jc w:val="both"/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</w:pPr>
    </w:p>
    <w:p w14:paraId="5BC4DFAE" w14:textId="5F8ACBDB" w:rsidR="003B2D81" w:rsidRDefault="00EE695B" w:rsidP="00E230DA">
      <w:pPr>
        <w:ind w:right="-1228"/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BC7B8A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 xml:space="preserve">Meta </w:t>
      </w:r>
      <w:r w:rsidR="003B2D81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>1</w:t>
      </w:r>
      <w:r w:rsidR="002F258B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>2</w:t>
      </w:r>
      <w:r w:rsidRPr="00BC7B8A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>:</w:t>
      </w:r>
      <w:r w:rsidRPr="00BC7B8A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bookmarkStart w:id="0" w:name="_Hlk218679971"/>
      <w:r w:rsidR="002F258B" w:rsidRPr="002F258B">
        <w:rPr>
          <w:rFonts w:ascii="Monserrat" w:hAnsi="Monserrat" w:cs="Arial"/>
          <w:kern w:val="0"/>
          <w:sz w:val="24"/>
          <w:szCs w:val="24"/>
          <w14:ligatures w14:val="none"/>
        </w:rPr>
        <w:t>Realización de Visitas de Verificación en materia de Comercio Vía Pública</w:t>
      </w:r>
    </w:p>
    <w:p w14:paraId="416A9EFD" w14:textId="5DF0D6FB" w:rsidR="00EE695B" w:rsidRDefault="006454B2" w:rsidP="00E230DA">
      <w:pPr>
        <w:ind w:right="-1228"/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7D43C1D" wp14:editId="6731628C">
            <wp:simplePos x="0" y="0"/>
            <wp:positionH relativeFrom="margin">
              <wp:align>center</wp:align>
            </wp:positionH>
            <wp:positionV relativeFrom="paragraph">
              <wp:posOffset>187988</wp:posOffset>
            </wp:positionV>
            <wp:extent cx="6398895" cy="3728720"/>
            <wp:effectExtent l="0" t="0" r="1905" b="5080"/>
            <wp:wrapTight wrapText="bothSides">
              <wp:wrapPolygon edited="0">
                <wp:start x="0" y="0"/>
                <wp:lineTo x="0" y="21519"/>
                <wp:lineTo x="21542" y="21519"/>
                <wp:lineTo x="21542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1" t="5337" r="11052" b="57892"/>
                    <a:stretch/>
                  </pic:blipFill>
                  <pic:spPr bwMode="auto">
                    <a:xfrm>
                      <a:off x="0" y="0"/>
                      <a:ext cx="639889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E59">
        <w:rPr>
          <w:rFonts w:ascii="Monserrat" w:hAnsi="Monserrat" w:cs="Arial"/>
          <w:kern w:val="0"/>
          <w:sz w:val="24"/>
          <w:szCs w:val="24"/>
          <w14:ligatures w14:val="none"/>
        </w:rPr>
        <w:t>2</w:t>
      </w:r>
      <w:r w:rsidR="007D5114">
        <w:rPr>
          <w:rFonts w:ascii="Monserrat" w:hAnsi="Monserrat" w:cs="Arial"/>
          <w:kern w:val="0"/>
          <w:sz w:val="24"/>
          <w:szCs w:val="24"/>
          <w14:ligatures w14:val="none"/>
        </w:rPr>
        <w:t>0</w:t>
      </w:r>
      <w:r w:rsidR="000E6CCD">
        <w:rPr>
          <w:rFonts w:ascii="Monserrat" w:hAnsi="Monserrat" w:cs="Arial"/>
          <w:kern w:val="0"/>
          <w:sz w:val="24"/>
          <w:szCs w:val="24"/>
          <w14:ligatures w14:val="none"/>
        </w:rPr>
        <w:t>/</w:t>
      </w:r>
      <w:r w:rsidR="00E230DA">
        <w:rPr>
          <w:rFonts w:ascii="Monserrat" w:hAnsi="Monserrat" w:cs="Arial"/>
          <w:kern w:val="0"/>
          <w:sz w:val="24"/>
          <w:szCs w:val="24"/>
          <w14:ligatures w14:val="none"/>
        </w:rPr>
        <w:t>2</w:t>
      </w:r>
      <w:r w:rsidR="00962ACA">
        <w:rPr>
          <w:rFonts w:ascii="Monserrat" w:hAnsi="Monserrat" w:cs="Arial"/>
          <w:kern w:val="0"/>
          <w:sz w:val="24"/>
          <w:szCs w:val="24"/>
          <w14:ligatures w14:val="none"/>
        </w:rPr>
        <w:t>0.</w:t>
      </w:r>
    </w:p>
    <w:p w14:paraId="7F9677B8" w14:textId="48D99333" w:rsidR="004E4E59" w:rsidRPr="00BC7B8A" w:rsidRDefault="004E4E59" w:rsidP="00E230DA">
      <w:pPr>
        <w:ind w:right="-1228"/>
        <w:jc w:val="both"/>
        <w:rPr>
          <w:rFonts w:ascii="Arial" w:hAnsi="Arial" w:cs="Arial"/>
          <w:b/>
          <w:bCs/>
          <w:sz w:val="24"/>
          <w:szCs w:val="24"/>
        </w:rPr>
      </w:pPr>
    </w:p>
    <w:bookmarkEnd w:id="0"/>
    <w:p w14:paraId="7BD26B13" w14:textId="5A88C276" w:rsidR="004E4E59" w:rsidRDefault="004E4E59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4B98FDD6" w14:textId="77777777" w:rsidR="004E4E59" w:rsidRDefault="004E4E59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rFonts w:ascii="Montserrat Medium" w:hAnsi="Montserrat Medium" w:cs="Arial"/>
          <w:b/>
          <w:sz w:val="18"/>
          <w:szCs w:val="18"/>
        </w:rPr>
        <w:br w:type="page"/>
      </w:r>
    </w:p>
    <w:p w14:paraId="455B4C3E" w14:textId="43BB91E2" w:rsidR="004E4E59" w:rsidRDefault="004E4E59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0DD85941" w14:textId="0F2814EE" w:rsidR="004E4E59" w:rsidRDefault="00D917E1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9C4FFC7" wp14:editId="0FB79D12">
            <wp:simplePos x="0" y="0"/>
            <wp:positionH relativeFrom="page">
              <wp:align>center</wp:align>
            </wp:positionH>
            <wp:positionV relativeFrom="paragraph">
              <wp:posOffset>571500</wp:posOffset>
            </wp:positionV>
            <wp:extent cx="5629275" cy="6819900"/>
            <wp:effectExtent l="0" t="0" r="9525" b="0"/>
            <wp:wrapTight wrapText="bothSides">
              <wp:wrapPolygon edited="0">
                <wp:start x="0" y="0"/>
                <wp:lineTo x="0" y="21540"/>
                <wp:lineTo x="21563" y="21540"/>
                <wp:lineTo x="21563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65" b="13184"/>
                    <a:stretch/>
                  </pic:blipFill>
                  <pic:spPr bwMode="auto">
                    <a:xfrm>
                      <a:off x="0" y="0"/>
                      <a:ext cx="56292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E59">
        <w:rPr>
          <w:rFonts w:ascii="Montserrat Medium" w:hAnsi="Montserrat Medium" w:cs="Arial"/>
          <w:b/>
          <w:sz w:val="18"/>
          <w:szCs w:val="18"/>
        </w:rPr>
        <w:br w:type="page"/>
      </w:r>
    </w:p>
    <w:p w14:paraId="220F65A8" w14:textId="26659CAD" w:rsidR="004E4E59" w:rsidRDefault="004E4E59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233870E4" w14:textId="7E47FE38" w:rsidR="004E4E59" w:rsidRDefault="00D917E1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9C5CE63" wp14:editId="2AF09B43">
            <wp:simplePos x="0" y="0"/>
            <wp:positionH relativeFrom="page">
              <wp:align>center</wp:align>
            </wp:positionH>
            <wp:positionV relativeFrom="paragraph">
              <wp:posOffset>581025</wp:posOffset>
            </wp:positionV>
            <wp:extent cx="5838825" cy="6696075"/>
            <wp:effectExtent l="0" t="0" r="9525" b="9525"/>
            <wp:wrapTight wrapText="bothSides">
              <wp:wrapPolygon edited="0">
                <wp:start x="0" y="0"/>
                <wp:lineTo x="0" y="21569"/>
                <wp:lineTo x="21565" y="21569"/>
                <wp:lineTo x="21565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8" r="5991" b="13290"/>
                    <a:stretch/>
                  </pic:blipFill>
                  <pic:spPr bwMode="auto">
                    <a:xfrm>
                      <a:off x="0" y="0"/>
                      <a:ext cx="583882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E59">
        <w:rPr>
          <w:rFonts w:ascii="Montserrat Medium" w:hAnsi="Montserrat Medium" w:cs="Arial"/>
          <w:b/>
          <w:sz w:val="18"/>
          <w:szCs w:val="18"/>
        </w:rPr>
        <w:br w:type="page"/>
      </w:r>
    </w:p>
    <w:p w14:paraId="49283427" w14:textId="17C9742D" w:rsidR="004E4E59" w:rsidRDefault="004E4E59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267A8F88" w14:textId="7C9559A6" w:rsidR="004E4E59" w:rsidRDefault="00D917E1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D1733CB" wp14:editId="089D3C08">
            <wp:simplePos x="0" y="0"/>
            <wp:positionH relativeFrom="page">
              <wp:align>center</wp:align>
            </wp:positionH>
            <wp:positionV relativeFrom="paragraph">
              <wp:posOffset>552450</wp:posOffset>
            </wp:positionV>
            <wp:extent cx="6210935" cy="6877050"/>
            <wp:effectExtent l="0" t="0" r="0" b="0"/>
            <wp:wrapTight wrapText="bothSides">
              <wp:wrapPolygon edited="0">
                <wp:start x="0" y="0"/>
                <wp:lineTo x="0" y="21540"/>
                <wp:lineTo x="21532" y="21540"/>
                <wp:lineTo x="21532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25"/>
                    <a:stretch/>
                  </pic:blipFill>
                  <pic:spPr bwMode="auto">
                    <a:xfrm>
                      <a:off x="0" y="0"/>
                      <a:ext cx="621093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4E59">
        <w:rPr>
          <w:rFonts w:ascii="Montserrat Medium" w:hAnsi="Montserrat Medium" w:cs="Arial"/>
          <w:b/>
          <w:sz w:val="18"/>
          <w:szCs w:val="18"/>
        </w:rPr>
        <w:br w:type="page"/>
      </w:r>
    </w:p>
    <w:p w14:paraId="54889BAF" w14:textId="277DAFB1" w:rsidR="004E4E59" w:rsidRDefault="004E4E59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1BC9D9F7" w14:textId="7FE3BA17" w:rsidR="004E4E59" w:rsidRDefault="00D917E1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80AC0A9" wp14:editId="5E6700F6">
            <wp:simplePos x="0" y="0"/>
            <wp:positionH relativeFrom="margin">
              <wp:align>right</wp:align>
            </wp:positionH>
            <wp:positionV relativeFrom="paragraph">
              <wp:posOffset>552450</wp:posOffset>
            </wp:positionV>
            <wp:extent cx="6210935" cy="6810375"/>
            <wp:effectExtent l="0" t="0" r="0" b="9525"/>
            <wp:wrapTight wrapText="bothSides">
              <wp:wrapPolygon edited="0">
                <wp:start x="0" y="0"/>
                <wp:lineTo x="0" y="21570"/>
                <wp:lineTo x="21532" y="21570"/>
                <wp:lineTo x="21532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78"/>
                    <a:stretch/>
                  </pic:blipFill>
                  <pic:spPr bwMode="auto">
                    <a:xfrm>
                      <a:off x="0" y="0"/>
                      <a:ext cx="621093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4E59">
        <w:rPr>
          <w:rFonts w:ascii="Montserrat Medium" w:hAnsi="Montserrat Medium" w:cs="Arial"/>
          <w:b/>
          <w:sz w:val="18"/>
          <w:szCs w:val="18"/>
        </w:rPr>
        <w:br w:type="page"/>
      </w:r>
    </w:p>
    <w:p w14:paraId="450337BA" w14:textId="6995D72C" w:rsidR="004E4E59" w:rsidRDefault="004E4E59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346C9F1B" w14:textId="029FBAF1" w:rsidR="004E4E59" w:rsidRDefault="00D917E1">
      <w:pPr>
        <w:spacing w:line="278" w:lineRule="auto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E63E5B5" wp14:editId="44D3517E">
            <wp:simplePos x="0" y="0"/>
            <wp:positionH relativeFrom="page">
              <wp:align>center</wp:align>
            </wp:positionH>
            <wp:positionV relativeFrom="paragraph">
              <wp:posOffset>676275</wp:posOffset>
            </wp:positionV>
            <wp:extent cx="6210935" cy="7058025"/>
            <wp:effectExtent l="0" t="0" r="0" b="9525"/>
            <wp:wrapTight wrapText="bothSides">
              <wp:wrapPolygon edited="0">
                <wp:start x="0" y="0"/>
                <wp:lineTo x="0" y="21571"/>
                <wp:lineTo x="21532" y="21571"/>
                <wp:lineTo x="21532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67"/>
                    <a:stretch/>
                  </pic:blipFill>
                  <pic:spPr bwMode="auto">
                    <a:xfrm>
                      <a:off x="0" y="0"/>
                      <a:ext cx="621093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4E59">
        <w:rPr>
          <w:rFonts w:ascii="Montserrat Medium" w:hAnsi="Montserrat Medium" w:cs="Arial"/>
          <w:b/>
          <w:sz w:val="18"/>
          <w:szCs w:val="18"/>
        </w:rPr>
        <w:br w:type="page"/>
      </w:r>
    </w:p>
    <w:p w14:paraId="1F570CE1" w14:textId="0B21A06A" w:rsidR="00CC6F46" w:rsidRDefault="00D917E1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413A67A" wp14:editId="1648530D">
            <wp:simplePos x="0" y="0"/>
            <wp:positionH relativeFrom="margin">
              <wp:posOffset>85725</wp:posOffset>
            </wp:positionH>
            <wp:positionV relativeFrom="paragraph">
              <wp:posOffset>590550</wp:posOffset>
            </wp:positionV>
            <wp:extent cx="6210935" cy="6686550"/>
            <wp:effectExtent l="0" t="0" r="0" b="0"/>
            <wp:wrapTight wrapText="bothSides">
              <wp:wrapPolygon edited="0">
                <wp:start x="0" y="0"/>
                <wp:lineTo x="0" y="21538"/>
                <wp:lineTo x="21532" y="21538"/>
                <wp:lineTo x="21532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62"/>
                    <a:stretch/>
                  </pic:blipFill>
                  <pic:spPr bwMode="auto">
                    <a:xfrm>
                      <a:off x="0" y="0"/>
                      <a:ext cx="621093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C6F46" w:rsidSect="00895D24">
      <w:headerReference w:type="default" r:id="rId14"/>
      <w:pgSz w:w="12240" w:h="15840"/>
      <w:pgMar w:top="1417" w:right="118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258B8" w14:textId="77777777" w:rsidR="00D4370E" w:rsidRDefault="00D4370E" w:rsidP="006A6DF6">
      <w:pPr>
        <w:spacing w:after="0" w:line="240" w:lineRule="auto"/>
      </w:pPr>
      <w:r>
        <w:separator/>
      </w:r>
    </w:p>
  </w:endnote>
  <w:endnote w:type="continuationSeparator" w:id="0">
    <w:p w14:paraId="242CACF5" w14:textId="77777777" w:rsidR="00D4370E" w:rsidRDefault="00D4370E" w:rsidP="006A6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20153" w14:textId="77777777" w:rsidR="00D4370E" w:rsidRDefault="00D4370E" w:rsidP="006A6DF6">
      <w:pPr>
        <w:spacing w:after="0" w:line="240" w:lineRule="auto"/>
      </w:pPr>
      <w:r>
        <w:separator/>
      </w:r>
    </w:p>
  </w:footnote>
  <w:footnote w:type="continuationSeparator" w:id="0">
    <w:p w14:paraId="3EDAFF43" w14:textId="77777777" w:rsidR="00D4370E" w:rsidRDefault="00D4370E" w:rsidP="006A6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64B60" w14:textId="77777777" w:rsidR="006A6DF6" w:rsidRDefault="006A6DF6" w:rsidP="006A6DF6">
    <w:pPr>
      <w:pStyle w:val="Ttulo"/>
      <w:rPr>
        <w:sz w:val="17"/>
      </w:rPr>
    </w:pPr>
    <w:r>
      <w:rPr>
        <w:noProof/>
        <w:sz w:val="17"/>
      </w:rPr>
      <w:drawing>
        <wp:anchor distT="0" distB="0" distL="0" distR="0" simplePos="0" relativeHeight="251659264" behindDoc="0" locked="0" layoutInCell="1" allowOverlap="1" wp14:anchorId="0A96A9A6" wp14:editId="50F6FDE0">
          <wp:simplePos x="0" y="0"/>
          <wp:positionH relativeFrom="page">
            <wp:posOffset>0</wp:posOffset>
          </wp:positionH>
          <wp:positionV relativeFrom="page">
            <wp:posOffset>-1</wp:posOffset>
          </wp:positionV>
          <wp:extent cx="7764779" cy="10048873"/>
          <wp:effectExtent l="0" t="0" r="0" b="0"/>
          <wp:wrapNone/>
          <wp:docPr id="146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4779" cy="10048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017F494" w14:textId="77777777" w:rsidR="006A6DF6" w:rsidRPr="006A6DF6" w:rsidRDefault="006A6DF6" w:rsidP="006A6DF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DF6"/>
    <w:rsid w:val="000209E2"/>
    <w:rsid w:val="00040BC5"/>
    <w:rsid w:val="00045F2D"/>
    <w:rsid w:val="00061010"/>
    <w:rsid w:val="00092EC2"/>
    <w:rsid w:val="0009395E"/>
    <w:rsid w:val="0009799A"/>
    <w:rsid w:val="000C110B"/>
    <w:rsid w:val="000D5382"/>
    <w:rsid w:val="000E6CCD"/>
    <w:rsid w:val="001154AD"/>
    <w:rsid w:val="00130AE0"/>
    <w:rsid w:val="00133BC4"/>
    <w:rsid w:val="001579A0"/>
    <w:rsid w:val="00170F4D"/>
    <w:rsid w:val="002165BA"/>
    <w:rsid w:val="00260B4A"/>
    <w:rsid w:val="002619D5"/>
    <w:rsid w:val="00261A3E"/>
    <w:rsid w:val="0027531D"/>
    <w:rsid w:val="00276352"/>
    <w:rsid w:val="00280387"/>
    <w:rsid w:val="002B4D5A"/>
    <w:rsid w:val="002D2CAF"/>
    <w:rsid w:val="002E4359"/>
    <w:rsid w:val="002F258B"/>
    <w:rsid w:val="002F4D8E"/>
    <w:rsid w:val="002F7354"/>
    <w:rsid w:val="00303D3F"/>
    <w:rsid w:val="00310A1C"/>
    <w:rsid w:val="00373FC7"/>
    <w:rsid w:val="0039326F"/>
    <w:rsid w:val="003B2D81"/>
    <w:rsid w:val="003C559B"/>
    <w:rsid w:val="004644D1"/>
    <w:rsid w:val="00465A0A"/>
    <w:rsid w:val="004767DB"/>
    <w:rsid w:val="004A2EEE"/>
    <w:rsid w:val="004E4E59"/>
    <w:rsid w:val="004F5B15"/>
    <w:rsid w:val="004F69A5"/>
    <w:rsid w:val="0050344A"/>
    <w:rsid w:val="00511C0E"/>
    <w:rsid w:val="00521C4D"/>
    <w:rsid w:val="00553BD9"/>
    <w:rsid w:val="0056710D"/>
    <w:rsid w:val="005A28E5"/>
    <w:rsid w:val="006454B2"/>
    <w:rsid w:val="00661DF5"/>
    <w:rsid w:val="00664AEE"/>
    <w:rsid w:val="00690829"/>
    <w:rsid w:val="006A6DF6"/>
    <w:rsid w:val="006B616B"/>
    <w:rsid w:val="007525DA"/>
    <w:rsid w:val="007613DE"/>
    <w:rsid w:val="007B44D0"/>
    <w:rsid w:val="007D3431"/>
    <w:rsid w:val="007D5114"/>
    <w:rsid w:val="007E6A3F"/>
    <w:rsid w:val="0080367C"/>
    <w:rsid w:val="0081388A"/>
    <w:rsid w:val="00827BF2"/>
    <w:rsid w:val="00840A58"/>
    <w:rsid w:val="0088778B"/>
    <w:rsid w:val="008920FC"/>
    <w:rsid w:val="00894762"/>
    <w:rsid w:val="00895D24"/>
    <w:rsid w:val="008A08C9"/>
    <w:rsid w:val="008A35D1"/>
    <w:rsid w:val="008B640F"/>
    <w:rsid w:val="008C0095"/>
    <w:rsid w:val="00913A26"/>
    <w:rsid w:val="00916918"/>
    <w:rsid w:val="00962ACA"/>
    <w:rsid w:val="009739ED"/>
    <w:rsid w:val="00986ADD"/>
    <w:rsid w:val="009871D4"/>
    <w:rsid w:val="009D1851"/>
    <w:rsid w:val="00A06544"/>
    <w:rsid w:val="00A808DA"/>
    <w:rsid w:val="00AE6467"/>
    <w:rsid w:val="00AF6ABE"/>
    <w:rsid w:val="00BA7B08"/>
    <w:rsid w:val="00BC323B"/>
    <w:rsid w:val="00BC7B8A"/>
    <w:rsid w:val="00BD4146"/>
    <w:rsid w:val="00C15C0F"/>
    <w:rsid w:val="00C466E0"/>
    <w:rsid w:val="00C4685E"/>
    <w:rsid w:val="00C7368C"/>
    <w:rsid w:val="00C82125"/>
    <w:rsid w:val="00CB3CBB"/>
    <w:rsid w:val="00CC6F46"/>
    <w:rsid w:val="00D362E2"/>
    <w:rsid w:val="00D41626"/>
    <w:rsid w:val="00D4370E"/>
    <w:rsid w:val="00D814DA"/>
    <w:rsid w:val="00D8268A"/>
    <w:rsid w:val="00D917E1"/>
    <w:rsid w:val="00DA0DD6"/>
    <w:rsid w:val="00DA753F"/>
    <w:rsid w:val="00DD5CA9"/>
    <w:rsid w:val="00E230DA"/>
    <w:rsid w:val="00E40A14"/>
    <w:rsid w:val="00E410D5"/>
    <w:rsid w:val="00E97401"/>
    <w:rsid w:val="00EA3509"/>
    <w:rsid w:val="00EA5D8C"/>
    <w:rsid w:val="00EE58C3"/>
    <w:rsid w:val="00EE695B"/>
    <w:rsid w:val="00F129EB"/>
    <w:rsid w:val="00F325FF"/>
    <w:rsid w:val="00F43D92"/>
    <w:rsid w:val="00F56DFD"/>
    <w:rsid w:val="00F7160D"/>
    <w:rsid w:val="00F72D78"/>
    <w:rsid w:val="00FC3EC2"/>
    <w:rsid w:val="00FE2D43"/>
    <w:rsid w:val="00FE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1EE82"/>
  <w15:chartTrackingRefBased/>
  <w15:docId w15:val="{946F17A6-22CD-409B-B8BE-23F77A809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95B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6A6DF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6DF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6DF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6DF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6DF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6DF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6DF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6DF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6DF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A6D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6D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6D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6DF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6DF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6DF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6DF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6DF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6DF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A6D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D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A6DF6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6D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A6DF6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6A6DF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A6DF6"/>
    <w:pPr>
      <w:spacing w:line="278" w:lineRule="auto"/>
      <w:ind w:left="720"/>
      <w:contextualSpacing/>
    </w:pPr>
    <w:rPr>
      <w:sz w:val="24"/>
      <w:szCs w:val="24"/>
    </w:rPr>
  </w:style>
  <w:style w:type="character" w:styleId="nfasisintenso">
    <w:name w:val="Intense Emphasis"/>
    <w:basedOn w:val="Fuentedeprrafopredeter"/>
    <w:uiPriority w:val="21"/>
    <w:qFormat/>
    <w:rsid w:val="006A6DF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6D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6DF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A6DF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A6DF6"/>
    <w:pPr>
      <w:tabs>
        <w:tab w:val="center" w:pos="4419"/>
        <w:tab w:val="right" w:pos="8838"/>
      </w:tabs>
      <w:spacing w:after="0" w:line="240" w:lineRule="auto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A6DF6"/>
  </w:style>
  <w:style w:type="paragraph" w:styleId="Piedepgina">
    <w:name w:val="footer"/>
    <w:basedOn w:val="Normal"/>
    <w:link w:val="PiedepginaCar"/>
    <w:uiPriority w:val="99"/>
    <w:unhideWhenUsed/>
    <w:rsid w:val="006A6DF6"/>
    <w:pPr>
      <w:tabs>
        <w:tab w:val="center" w:pos="4419"/>
        <w:tab w:val="right" w:pos="8838"/>
      </w:tabs>
      <w:spacing w:after="0" w:line="240" w:lineRule="auto"/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6DF6"/>
  </w:style>
  <w:style w:type="table" w:styleId="Tablaconcuadrcula">
    <w:name w:val="Table Grid"/>
    <w:basedOn w:val="Tablanormal"/>
    <w:uiPriority w:val="39"/>
    <w:rsid w:val="00BD4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4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089A8-47B6-445F-ACBF-361BE8AEE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104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ACTECK</dc:creator>
  <cp:keywords/>
  <dc:description/>
  <cp:lastModifiedBy>DE75 DE75</cp:lastModifiedBy>
  <cp:revision>3</cp:revision>
  <cp:lastPrinted>2026-02-05T22:21:00Z</cp:lastPrinted>
  <dcterms:created xsi:type="dcterms:W3CDTF">2026-04-07T23:11:00Z</dcterms:created>
  <dcterms:modified xsi:type="dcterms:W3CDTF">2026-04-08T17:00:00Z</dcterms:modified>
</cp:coreProperties>
</file>