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19857A04" w14:textId="77777777" w:rsidR="00E274CA" w:rsidRDefault="00E274CA" w:rsidP="002E2ADA">
      <w:pPr>
        <w:tabs>
          <w:tab w:val="left" w:pos="0"/>
        </w:tabs>
        <w:ind w:right="-376"/>
        <w:jc w:val="center"/>
        <w:rPr>
          <w:rFonts w:ascii="Arial" w:eastAsia="Calibri" w:hAnsi="Arial" w:cs="Arial"/>
          <w:b/>
          <w:bCs/>
          <w:color w:val="3B3838"/>
          <w:sz w:val="144"/>
          <w:szCs w:val="144"/>
        </w:rPr>
      </w:pPr>
    </w:p>
    <w:p w14:paraId="60925560" w14:textId="23F217BD"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68FBE12" w14:textId="19FE6490" w:rsidR="00B378B5" w:rsidRPr="001F7CA5" w:rsidRDefault="002E2E69" w:rsidP="006E272B">
      <w:pPr>
        <w:spacing w:after="0" w:line="259" w:lineRule="auto"/>
        <w:jc w:val="center"/>
        <w:rPr>
          <w:rFonts w:ascii="Arial" w:eastAsia="Arial" w:hAnsi="Arial" w:cs="Arial"/>
          <w:b/>
          <w:color w:val="404040" w:themeColor="text1" w:themeTint="BF"/>
          <w:sz w:val="40"/>
          <w:szCs w:val="40"/>
        </w:rPr>
      </w:pPr>
      <w:r w:rsidRPr="001F7CA5">
        <w:rPr>
          <w:rFonts w:ascii="Arial" w:eastAsia="Arial" w:hAnsi="Arial" w:cs="Arial"/>
          <w:b/>
          <w:color w:val="404040" w:themeColor="text1" w:themeTint="BF"/>
          <w:sz w:val="40"/>
          <w:szCs w:val="40"/>
        </w:rPr>
        <w:t xml:space="preserve">SISTEMA DE BASE DE DATOS DE DESARROLLO </w:t>
      </w:r>
      <w:r w:rsidR="006E272B" w:rsidRPr="00B17F19">
        <w:rPr>
          <w:rFonts w:ascii="Arial" w:eastAsia="Arial" w:hAnsi="Arial" w:cs="Arial"/>
          <w:b/>
          <w:sz w:val="40"/>
          <w:szCs w:val="40"/>
        </w:rPr>
        <w:t>ECONÓMICO DE</w:t>
      </w:r>
      <w:r w:rsidR="006E272B">
        <w:rPr>
          <w:rFonts w:ascii="Arial" w:eastAsia="Arial" w:hAnsi="Arial" w:cs="Arial"/>
          <w:b/>
          <w:sz w:val="40"/>
          <w:szCs w:val="40"/>
        </w:rPr>
        <w:t xml:space="preserve"> </w:t>
      </w:r>
      <w:r w:rsidR="006E272B" w:rsidRPr="00B17F19">
        <w:rPr>
          <w:rFonts w:ascii="Arial" w:eastAsia="Arial" w:hAnsi="Arial" w:cs="Arial"/>
          <w:b/>
          <w:sz w:val="40"/>
          <w:szCs w:val="40"/>
        </w:rPr>
        <w:t>CUAUTITLÁN</w:t>
      </w:r>
      <w:r w:rsidR="006E272B">
        <w:rPr>
          <w:rFonts w:ascii="Arial" w:eastAsia="Arial" w:hAnsi="Arial" w:cs="Arial"/>
          <w:b/>
          <w:sz w:val="40"/>
          <w:szCs w:val="40"/>
        </w:rPr>
        <w:t>.</w:t>
      </w:r>
    </w:p>
    <w:p w14:paraId="7A6F0C35" w14:textId="77777777" w:rsidR="00112DDD" w:rsidRPr="001F7CA5" w:rsidRDefault="00112DDD" w:rsidP="00B378B5">
      <w:pPr>
        <w:spacing w:after="0" w:line="259" w:lineRule="auto"/>
        <w:jc w:val="center"/>
        <w:rPr>
          <w:rFonts w:ascii="Arial" w:eastAsia="Arial" w:hAnsi="Arial" w:cs="Arial"/>
          <w:b/>
          <w:color w:val="404040" w:themeColor="text1" w:themeTint="BF"/>
          <w:sz w:val="40"/>
          <w:szCs w:val="40"/>
        </w:rPr>
      </w:pPr>
    </w:p>
    <w:p w14:paraId="6C9256BD" w14:textId="2C673471" w:rsidR="00585F8B" w:rsidRPr="001F7CA5" w:rsidRDefault="006A490D" w:rsidP="002E2ADA">
      <w:pPr>
        <w:spacing w:line="259" w:lineRule="auto"/>
        <w:jc w:val="center"/>
        <w:rPr>
          <w:rFonts w:ascii="Arial" w:eastAsia="Calibri" w:hAnsi="Arial" w:cs="Arial"/>
          <w:b/>
          <w:color w:val="404040" w:themeColor="text1" w:themeTint="BF"/>
          <w:sz w:val="20"/>
          <w:szCs w:val="20"/>
        </w:rPr>
      </w:pPr>
      <w:r w:rsidRPr="001F7CA5">
        <w:rPr>
          <w:rFonts w:ascii="Arial" w:eastAsia="Arial" w:hAnsi="Arial" w:cs="Arial"/>
          <w:b/>
          <w:color w:val="404040" w:themeColor="text1" w:themeTint="BF"/>
          <w:sz w:val="40"/>
          <w:szCs w:val="40"/>
        </w:rPr>
        <w:t xml:space="preserve">PADRON DE </w:t>
      </w:r>
      <w:r w:rsidR="00757BFF" w:rsidRPr="001F7CA5">
        <w:rPr>
          <w:rFonts w:ascii="Arial" w:eastAsia="Arial" w:hAnsi="Arial" w:cs="Arial"/>
          <w:b/>
          <w:color w:val="404040" w:themeColor="text1" w:themeTint="BF"/>
          <w:sz w:val="40"/>
          <w:szCs w:val="40"/>
        </w:rPr>
        <w:t>EMPRESAS QUE OFERTAN SUS VACANTES</w:t>
      </w:r>
    </w:p>
    <w:p w14:paraId="45168FBD" w14:textId="77777777" w:rsidR="00585F8B" w:rsidRPr="001F7CA5" w:rsidRDefault="00585F8B" w:rsidP="00585F8B">
      <w:pPr>
        <w:spacing w:line="259" w:lineRule="auto"/>
        <w:jc w:val="center"/>
        <w:rPr>
          <w:rFonts w:ascii="Arial" w:eastAsia="Calibri" w:hAnsi="Arial" w:cs="Arial"/>
          <w:b/>
          <w:color w:val="404040" w:themeColor="text1" w:themeTint="BF"/>
          <w:sz w:val="20"/>
          <w:szCs w:val="20"/>
        </w:rPr>
      </w:pPr>
    </w:p>
    <w:p w14:paraId="0D9521E6" w14:textId="77777777" w:rsidR="00585F8B" w:rsidRPr="001F7CA5" w:rsidRDefault="00585F8B" w:rsidP="00585F8B">
      <w:pPr>
        <w:spacing w:line="259" w:lineRule="auto"/>
        <w:jc w:val="center"/>
        <w:rPr>
          <w:rFonts w:ascii="Arial" w:eastAsia="Calibri" w:hAnsi="Arial" w:cs="Arial"/>
          <w:b/>
          <w:color w:val="404040" w:themeColor="text1" w:themeTint="BF"/>
          <w:sz w:val="20"/>
          <w:szCs w:val="20"/>
        </w:rPr>
      </w:pPr>
    </w:p>
    <w:p w14:paraId="1CE2E665" w14:textId="77777777" w:rsidR="00112DDD" w:rsidRPr="001F7CA5" w:rsidRDefault="00112DDD" w:rsidP="00585F8B">
      <w:pPr>
        <w:spacing w:line="259" w:lineRule="auto"/>
        <w:jc w:val="center"/>
        <w:rPr>
          <w:rFonts w:ascii="Arial" w:eastAsia="Calibri" w:hAnsi="Arial" w:cs="Arial"/>
          <w:b/>
          <w:color w:val="404040" w:themeColor="text1" w:themeTint="BF"/>
          <w:sz w:val="20"/>
          <w:szCs w:val="20"/>
        </w:rPr>
      </w:pPr>
    </w:p>
    <w:p w14:paraId="624D32C4" w14:textId="77777777" w:rsidR="00112DDD" w:rsidRPr="001F7CA5" w:rsidRDefault="00112DDD" w:rsidP="00585F8B">
      <w:pPr>
        <w:spacing w:line="259" w:lineRule="auto"/>
        <w:jc w:val="center"/>
        <w:rPr>
          <w:rFonts w:ascii="Arial" w:eastAsia="Calibri" w:hAnsi="Arial" w:cs="Arial"/>
          <w:b/>
          <w:color w:val="404040" w:themeColor="text1" w:themeTint="BF"/>
          <w:sz w:val="20"/>
          <w:szCs w:val="20"/>
        </w:rPr>
      </w:pPr>
    </w:p>
    <w:p w14:paraId="39B1BF8A" w14:textId="77777777" w:rsidR="00112DDD" w:rsidRDefault="00112DDD" w:rsidP="00585F8B">
      <w:pPr>
        <w:spacing w:line="259" w:lineRule="auto"/>
        <w:jc w:val="center"/>
        <w:rPr>
          <w:rFonts w:ascii="Arial" w:eastAsia="Calibri" w:hAnsi="Arial" w:cs="Arial"/>
          <w:b/>
          <w:color w:val="404040" w:themeColor="text1" w:themeTint="BF"/>
          <w:sz w:val="20"/>
          <w:szCs w:val="20"/>
        </w:rPr>
      </w:pPr>
    </w:p>
    <w:p w14:paraId="3A3FB317" w14:textId="77777777" w:rsidR="00C05126" w:rsidRDefault="00C05126" w:rsidP="00585F8B">
      <w:pPr>
        <w:spacing w:line="259" w:lineRule="auto"/>
        <w:jc w:val="center"/>
        <w:rPr>
          <w:rFonts w:ascii="Arial" w:eastAsia="Calibri" w:hAnsi="Arial" w:cs="Arial"/>
          <w:b/>
          <w:color w:val="404040" w:themeColor="text1" w:themeTint="BF"/>
          <w:sz w:val="20"/>
          <w:szCs w:val="20"/>
        </w:rPr>
      </w:pPr>
    </w:p>
    <w:p w14:paraId="2B167AFA" w14:textId="77777777" w:rsidR="00C05126" w:rsidRDefault="00C05126" w:rsidP="00585F8B">
      <w:pPr>
        <w:spacing w:line="259" w:lineRule="auto"/>
        <w:jc w:val="center"/>
        <w:rPr>
          <w:rFonts w:ascii="Arial" w:eastAsia="Calibri" w:hAnsi="Arial" w:cs="Arial"/>
          <w:b/>
          <w:color w:val="404040" w:themeColor="text1" w:themeTint="BF"/>
          <w:sz w:val="20"/>
          <w:szCs w:val="20"/>
        </w:rPr>
      </w:pPr>
    </w:p>
    <w:p w14:paraId="63B7E516" w14:textId="77777777" w:rsidR="00C05126" w:rsidRDefault="00C05126" w:rsidP="00585F8B">
      <w:pPr>
        <w:spacing w:line="259" w:lineRule="auto"/>
        <w:jc w:val="center"/>
        <w:rPr>
          <w:rFonts w:ascii="Arial" w:eastAsia="Calibri" w:hAnsi="Arial" w:cs="Arial"/>
          <w:b/>
          <w:color w:val="404040" w:themeColor="text1" w:themeTint="BF"/>
          <w:sz w:val="20"/>
          <w:szCs w:val="20"/>
        </w:rPr>
      </w:pPr>
    </w:p>
    <w:p w14:paraId="4343554A" w14:textId="77777777" w:rsidR="00C05126" w:rsidRDefault="00C05126" w:rsidP="00585F8B">
      <w:pPr>
        <w:spacing w:line="259" w:lineRule="auto"/>
        <w:jc w:val="center"/>
        <w:rPr>
          <w:rFonts w:ascii="Arial" w:eastAsia="Calibri" w:hAnsi="Arial" w:cs="Arial"/>
          <w:b/>
          <w:color w:val="404040" w:themeColor="text1" w:themeTint="BF"/>
          <w:sz w:val="20"/>
          <w:szCs w:val="20"/>
        </w:rPr>
      </w:pPr>
    </w:p>
    <w:p w14:paraId="6EEBD0F7" w14:textId="77777777" w:rsidR="00C05126" w:rsidRDefault="00C05126" w:rsidP="00585F8B">
      <w:pPr>
        <w:spacing w:line="259" w:lineRule="auto"/>
        <w:jc w:val="center"/>
        <w:rPr>
          <w:rFonts w:ascii="Arial" w:eastAsia="Calibri" w:hAnsi="Arial" w:cs="Arial"/>
          <w:b/>
          <w:color w:val="404040" w:themeColor="text1" w:themeTint="BF"/>
          <w:sz w:val="20"/>
          <w:szCs w:val="20"/>
        </w:rPr>
      </w:pPr>
    </w:p>
    <w:p w14:paraId="7F8B3FC5" w14:textId="77777777" w:rsidR="00692336" w:rsidRDefault="00692336" w:rsidP="002E2ADA">
      <w:pPr>
        <w:spacing w:after="0" w:line="259" w:lineRule="auto"/>
        <w:ind w:right="-376"/>
        <w:jc w:val="center"/>
        <w:rPr>
          <w:rFonts w:ascii="Arial" w:eastAsia="Calibri" w:hAnsi="Arial" w:cs="Arial"/>
          <w:b/>
          <w:bCs/>
          <w:color w:val="3B3838"/>
          <w:sz w:val="24"/>
          <w:szCs w:val="24"/>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1F7CA5" w:rsidRDefault="004A3850" w:rsidP="004A3850">
      <w:pPr>
        <w:spacing w:after="0" w:line="259" w:lineRule="auto"/>
        <w:ind w:right="-376"/>
        <w:jc w:val="center"/>
        <w:rPr>
          <w:rFonts w:ascii="Arial" w:eastAsia="Arial" w:hAnsi="Arial" w:cs="Arial"/>
          <w:b/>
          <w:color w:val="404040" w:themeColor="text1" w:themeTint="BF"/>
          <w:sz w:val="24"/>
          <w:szCs w:val="24"/>
        </w:rPr>
      </w:pPr>
      <w:r w:rsidRPr="001F7CA5">
        <w:rPr>
          <w:rFonts w:ascii="Arial" w:eastAsia="Arial" w:hAnsi="Arial" w:cs="Arial"/>
          <w:b/>
          <w:color w:val="404040" w:themeColor="text1" w:themeTint="BF"/>
          <w:sz w:val="24"/>
          <w:szCs w:val="24"/>
        </w:rPr>
        <w:t>SISTEMA DE BASE DE DATOS DE DESARROLLO ECONÓMICO DE</w:t>
      </w:r>
    </w:p>
    <w:p w14:paraId="1BD85EF6" w14:textId="77777777" w:rsidR="004A3850" w:rsidRPr="001F7CA5" w:rsidRDefault="004A3850" w:rsidP="004A3850">
      <w:pPr>
        <w:spacing w:after="0" w:line="259" w:lineRule="auto"/>
        <w:ind w:right="-376"/>
        <w:jc w:val="center"/>
        <w:rPr>
          <w:rFonts w:ascii="Arial" w:eastAsia="Arial" w:hAnsi="Arial" w:cs="Arial"/>
          <w:b/>
          <w:color w:val="404040" w:themeColor="text1" w:themeTint="BF"/>
          <w:sz w:val="40"/>
          <w:szCs w:val="40"/>
        </w:rPr>
      </w:pPr>
      <w:r w:rsidRPr="001F7CA5">
        <w:rPr>
          <w:rFonts w:ascii="Arial" w:eastAsia="Arial" w:hAnsi="Arial" w:cs="Arial"/>
          <w:b/>
          <w:color w:val="404040" w:themeColor="text1" w:themeTint="BF"/>
          <w:sz w:val="24"/>
          <w:szCs w:val="24"/>
        </w:rPr>
        <w:t>CUAUTITLÁN, MÉXICO</w:t>
      </w:r>
    </w:p>
    <w:p w14:paraId="6916008F" w14:textId="77777777" w:rsidR="00585F8B" w:rsidRPr="001F7CA5" w:rsidRDefault="00585F8B" w:rsidP="002E2ADA">
      <w:pPr>
        <w:spacing w:after="0" w:line="259" w:lineRule="auto"/>
        <w:ind w:left="-567" w:right="-376"/>
        <w:jc w:val="center"/>
        <w:rPr>
          <w:rFonts w:ascii="Arial" w:eastAsia="Calibri" w:hAnsi="Arial" w:cs="Arial"/>
          <w:b/>
          <w:bCs/>
          <w:color w:val="404040" w:themeColor="text1" w:themeTint="BF"/>
          <w:sz w:val="24"/>
          <w:szCs w:val="24"/>
        </w:rPr>
      </w:pPr>
    </w:p>
    <w:p w14:paraId="75508442" w14:textId="0F21ADCD" w:rsidR="00112DDD" w:rsidRPr="001F7CA5" w:rsidRDefault="006A490D" w:rsidP="00585F8B">
      <w:pPr>
        <w:spacing w:after="0" w:line="259" w:lineRule="auto"/>
        <w:jc w:val="center"/>
        <w:rPr>
          <w:rFonts w:ascii="Arial" w:eastAsia="Arial" w:hAnsi="Arial" w:cs="Arial"/>
          <w:b/>
          <w:color w:val="404040" w:themeColor="text1" w:themeTint="BF"/>
          <w:sz w:val="24"/>
          <w:szCs w:val="24"/>
        </w:rPr>
      </w:pPr>
      <w:r w:rsidRPr="001F7CA5">
        <w:rPr>
          <w:rFonts w:ascii="Arial" w:eastAsia="Arial" w:hAnsi="Arial" w:cs="Arial"/>
          <w:b/>
          <w:color w:val="404040" w:themeColor="text1" w:themeTint="BF"/>
          <w:sz w:val="24"/>
          <w:szCs w:val="24"/>
        </w:rPr>
        <w:t>PADRON DE</w:t>
      </w:r>
      <w:r w:rsidR="00777846" w:rsidRPr="001F7CA5">
        <w:rPr>
          <w:rFonts w:ascii="Arial" w:eastAsia="Arial" w:hAnsi="Arial" w:cs="Arial"/>
          <w:b/>
          <w:color w:val="404040" w:themeColor="text1" w:themeTint="BF"/>
          <w:sz w:val="24"/>
          <w:szCs w:val="24"/>
        </w:rPr>
        <w:t xml:space="preserve"> EMPRESAS QUE OFERTAN SUS VACANTES</w:t>
      </w:r>
    </w:p>
    <w:p w14:paraId="5F58CBF1" w14:textId="77777777" w:rsidR="00112DDD" w:rsidRPr="00585F8B" w:rsidRDefault="00112DDD" w:rsidP="00585F8B">
      <w:pPr>
        <w:spacing w:after="0" w:line="259" w:lineRule="auto"/>
        <w:jc w:val="center"/>
        <w:rPr>
          <w:rFonts w:ascii="Arial" w:eastAsia="Arial" w:hAnsi="Arial" w:cs="Arial"/>
          <w:b/>
          <w:color w:val="5F6062"/>
          <w:sz w:val="24"/>
          <w:szCs w:val="24"/>
        </w:rPr>
      </w:pPr>
    </w:p>
    <w:p w14:paraId="332DCB29" w14:textId="1B2B06A3"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1F7CA5">
        <w:rPr>
          <w:rFonts w:ascii="Arial" w:eastAsia="Arial" w:hAnsi="Arial" w:cs="Arial"/>
          <w:color w:val="5F6062"/>
          <w:sz w:val="20"/>
          <w:szCs w:val="20"/>
        </w:rPr>
        <w:t>Aviso de Privacidad</w:t>
      </w:r>
      <w:r w:rsidR="006A490D" w:rsidRPr="001F7CA5">
        <w:rPr>
          <w:rFonts w:ascii="Arial" w:eastAsia="Arial" w:hAnsi="Arial" w:cs="Arial"/>
          <w:color w:val="5F6062"/>
          <w:sz w:val="20"/>
          <w:szCs w:val="20"/>
        </w:rPr>
        <w:t xml:space="preserve"> del Padrón de </w:t>
      </w:r>
      <w:r w:rsidR="00817D09" w:rsidRPr="001F7CA5">
        <w:rPr>
          <w:rFonts w:ascii="Arial" w:eastAsia="Arial" w:hAnsi="Arial" w:cs="Arial"/>
          <w:color w:val="5F6062"/>
          <w:sz w:val="20"/>
          <w:szCs w:val="20"/>
        </w:rPr>
        <w:t>Empresas</w:t>
      </w:r>
      <w:r w:rsidR="003469EB" w:rsidRPr="001F7CA5">
        <w:rPr>
          <w:rFonts w:ascii="Arial" w:eastAsia="Arial" w:hAnsi="Arial" w:cs="Arial"/>
          <w:color w:val="5F6062"/>
          <w:sz w:val="20"/>
          <w:szCs w:val="20"/>
        </w:rPr>
        <w:t xml:space="preserve"> que Ofertan sus vacantes</w:t>
      </w:r>
      <w:r w:rsidRPr="001F7CA5">
        <w:rPr>
          <w:rFonts w:ascii="Arial" w:eastAsia="Arial" w:hAnsi="Arial" w:cs="Arial"/>
          <w:color w:val="5F6062"/>
          <w:sz w:val="20"/>
          <w:szCs w:val="20"/>
        </w:rPr>
        <w:t>,</w:t>
      </w:r>
      <w:r w:rsidR="003469EB" w:rsidRPr="001F7CA5">
        <w:rPr>
          <w:rFonts w:ascii="Arial" w:eastAsia="Arial" w:hAnsi="Arial" w:cs="Arial"/>
          <w:color w:val="5F6062"/>
          <w:sz w:val="20"/>
          <w:szCs w:val="20"/>
        </w:rPr>
        <w:t xml:space="preserve"> </w:t>
      </w:r>
      <w:r w:rsidRPr="001F7CA5">
        <w:rPr>
          <w:rFonts w:ascii="Arial" w:eastAsia="Arial" w:hAnsi="Arial" w:cs="Arial"/>
          <w:color w:val="5F6062"/>
          <w:sz w:val="20"/>
          <w:szCs w:val="20"/>
        </w:rPr>
        <w:t>tales como:</w:t>
      </w:r>
      <w:r w:rsidR="000F2EBD">
        <w:rPr>
          <w:rFonts w:ascii="Arial" w:eastAsia="Arial" w:hAnsi="Arial" w:cs="Arial"/>
          <w:color w:val="5F6062"/>
          <w:sz w:val="20"/>
          <w:szCs w:val="20"/>
        </w:rPr>
        <w:t xml:space="preserve"> </w:t>
      </w:r>
      <w:r w:rsidR="000F2EBD" w:rsidRPr="000F2EBD">
        <w:rPr>
          <w:rFonts w:ascii="Arial" w:eastAsia="Arial" w:hAnsi="Arial" w:cs="Arial"/>
          <w:color w:val="5F6062"/>
          <w:sz w:val="20"/>
          <w:szCs w:val="20"/>
        </w:rPr>
        <w:t>Nombre Completo representante legal, apoderado o autorizado, teléfono celular particular, Denominación o razón social, correo electrónico de contacto, RFC, Domicilio del trabajo, teléfono institucional, correo electrónico institucional y domicilio fiscal</w:t>
      </w:r>
      <w:r w:rsidRPr="001F7CA5">
        <w:rPr>
          <w:rFonts w:ascii="Arial" w:eastAsia="Arial" w:hAnsi="Arial" w:cs="Arial"/>
          <w:color w:val="5F6062"/>
          <w:sz w:val="20"/>
          <w:szCs w:val="20"/>
        </w:rPr>
        <w:t xml:space="preserve">, 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1F7CA5">
        <w:rPr>
          <w:rFonts w:ascii="Arial" w:eastAsia="Arial" w:hAnsi="Arial" w:cs="Arial"/>
          <w:color w:val="5F6062"/>
          <w:sz w:val="20"/>
          <w:szCs w:val="20"/>
        </w:rPr>
        <w:t xml:space="preserve">A los particulares, los servidores públicos y los terceros en general que intervienen, de manera directa o indirecta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3E64D224" w14:textId="77777777" w:rsidR="002A4D1A" w:rsidRDefault="002A4D1A" w:rsidP="00585F8B">
      <w:pPr>
        <w:spacing w:after="0" w:line="259" w:lineRule="auto"/>
        <w:ind w:firstLine="708"/>
        <w:rPr>
          <w:rFonts w:ascii="Arial" w:eastAsia="Calibri" w:hAnsi="Arial" w:cs="Arial"/>
          <w:b/>
          <w:sz w:val="20"/>
          <w:szCs w:val="20"/>
        </w:rPr>
      </w:pPr>
    </w:p>
    <w:p w14:paraId="7D433BBB" w14:textId="139B0D9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15DA815E"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6B5D779"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6C02061"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516B73"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2B86127"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050115C"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415585B"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EFC43BB"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6CDC7D1" w14:textId="77777777" w:rsidR="00E274CA"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1767884" w14:textId="77777777" w:rsidR="00E274CA" w:rsidRPr="00585F8B" w:rsidRDefault="00E274CA"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0E2CB4A6" w14:textId="7BB6F4F7" w:rsidR="008779E8"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3E2FE066" w14:textId="77777777" w:rsidR="002A4D1A" w:rsidRDefault="002A4D1A" w:rsidP="00585F8B">
      <w:pPr>
        <w:spacing w:line="276" w:lineRule="auto"/>
        <w:ind w:left="1080"/>
        <w:contextualSpacing/>
        <w:jc w:val="both"/>
        <w:rPr>
          <w:rFonts w:ascii="Arial" w:eastAsia="Arial" w:hAnsi="Arial" w:cs="Arial"/>
          <w:color w:val="5F6062"/>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1F7CA5" w:rsidRDefault="00585F8B"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1F7CA5">
        <w:rPr>
          <w:rFonts w:ascii="Arial" w:eastAsia="Calibri" w:hAnsi="Arial" w:cs="Arial"/>
          <w:b/>
          <w:color w:val="595959" w:themeColor="text1" w:themeTint="A6"/>
          <w:sz w:val="20"/>
          <w:szCs w:val="20"/>
        </w:rPr>
        <w:t>Nombre del administrador:</w:t>
      </w:r>
      <w:r w:rsidRPr="001F7CA5">
        <w:rPr>
          <w:rFonts w:ascii="Arial" w:eastAsia="Calibri" w:hAnsi="Arial" w:cs="Arial"/>
          <w:bCs/>
          <w:color w:val="595959" w:themeColor="text1" w:themeTint="A6"/>
          <w:sz w:val="20"/>
          <w:szCs w:val="20"/>
        </w:rPr>
        <w:t xml:space="preserve"> </w:t>
      </w:r>
      <w:r w:rsidR="00825FD3" w:rsidRPr="001F7CA5">
        <w:rPr>
          <w:rFonts w:ascii="Arial" w:eastAsia="Arial" w:hAnsi="Arial" w:cs="Arial"/>
          <w:bCs/>
          <w:color w:val="595959" w:themeColor="text1" w:themeTint="A6"/>
          <w:sz w:val="20"/>
          <w:szCs w:val="20"/>
        </w:rPr>
        <w:t>C</w:t>
      </w:r>
      <w:r w:rsidR="00E048EC" w:rsidRPr="001F7CA5">
        <w:rPr>
          <w:rFonts w:ascii="Arial" w:eastAsia="Arial" w:hAnsi="Arial" w:cs="Arial"/>
          <w:bCs/>
          <w:color w:val="595959" w:themeColor="text1" w:themeTint="A6"/>
          <w:sz w:val="20"/>
          <w:szCs w:val="20"/>
        </w:rPr>
        <w:t>.</w:t>
      </w:r>
      <w:r w:rsidR="00E048EC" w:rsidRPr="001F7CA5">
        <w:rPr>
          <w:rFonts w:ascii="Monserrat" w:hAnsi="Monserrat" w:cs="Arial"/>
          <w:bCs/>
          <w:color w:val="595959" w:themeColor="text1" w:themeTint="A6"/>
          <w:lang w:val="es-ES_tradnl"/>
        </w:rPr>
        <w:t xml:space="preserve"> José Alonso Chavarría Guevara</w:t>
      </w:r>
    </w:p>
    <w:p w14:paraId="561CBA75" w14:textId="3F989293" w:rsidR="00264431" w:rsidRPr="001F7CA5" w:rsidRDefault="00264431"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1F7CA5">
        <w:rPr>
          <w:rFonts w:ascii="Arial" w:eastAsia="Calibri" w:hAnsi="Arial" w:cs="Arial"/>
          <w:b/>
          <w:color w:val="595959" w:themeColor="text1" w:themeTint="A6"/>
          <w:sz w:val="20"/>
          <w:szCs w:val="20"/>
        </w:rPr>
        <w:t>Cargo:</w:t>
      </w:r>
      <w:r w:rsidRPr="001F7CA5">
        <w:rPr>
          <w:rFonts w:ascii="Arial" w:eastAsia="Calibri" w:hAnsi="Arial" w:cs="Arial"/>
          <w:bCs/>
          <w:color w:val="595959" w:themeColor="text1" w:themeTint="A6"/>
          <w:sz w:val="20"/>
          <w:szCs w:val="20"/>
        </w:rPr>
        <w:t xml:space="preserve"> </w:t>
      </w:r>
      <w:proofErr w:type="gramStart"/>
      <w:r w:rsidRPr="001F7CA5">
        <w:rPr>
          <w:rFonts w:ascii="Monserrat" w:hAnsi="Monserrat" w:cs="Arial"/>
          <w:bCs/>
          <w:color w:val="595959" w:themeColor="text1" w:themeTint="A6"/>
          <w:lang w:val="es-ES_tradnl"/>
        </w:rPr>
        <w:t>Director</w:t>
      </w:r>
      <w:proofErr w:type="gramEnd"/>
      <w:r w:rsidRPr="001F7CA5">
        <w:rPr>
          <w:rFonts w:ascii="Monserrat" w:hAnsi="Monserrat" w:cs="Arial"/>
          <w:bCs/>
          <w:color w:val="595959" w:themeColor="text1" w:themeTint="A6"/>
          <w:lang w:val="es-ES_tradnl"/>
        </w:rPr>
        <w:t xml:space="preserve"> de Desarrollo Económico</w:t>
      </w:r>
    </w:p>
    <w:p w14:paraId="52F9B32F" w14:textId="7A2B0FDF" w:rsidR="00776C10" w:rsidRPr="001F7CA5" w:rsidRDefault="00585F8B" w:rsidP="00C417B8">
      <w:pPr>
        <w:numPr>
          <w:ilvl w:val="0"/>
          <w:numId w:val="10"/>
        </w:numPr>
        <w:spacing w:line="276" w:lineRule="auto"/>
        <w:contextualSpacing/>
        <w:jc w:val="both"/>
        <w:rPr>
          <w:rFonts w:ascii="Arial" w:eastAsia="Calibri" w:hAnsi="Arial" w:cs="Arial"/>
          <w:bCs/>
          <w:color w:val="595959" w:themeColor="text1" w:themeTint="A6"/>
          <w:sz w:val="20"/>
          <w:szCs w:val="20"/>
        </w:rPr>
      </w:pPr>
      <w:r w:rsidRPr="001F7CA5">
        <w:rPr>
          <w:rFonts w:ascii="Arial" w:eastAsia="Calibri" w:hAnsi="Arial" w:cs="Arial"/>
          <w:b/>
          <w:color w:val="595959" w:themeColor="text1" w:themeTint="A6"/>
          <w:sz w:val="20"/>
          <w:szCs w:val="20"/>
        </w:rPr>
        <w:t>Área o unidad administrativa:</w:t>
      </w:r>
      <w:r w:rsidRPr="001F7CA5">
        <w:rPr>
          <w:rFonts w:ascii="Arial" w:eastAsia="Calibri" w:hAnsi="Arial" w:cs="Arial"/>
          <w:bCs/>
          <w:color w:val="595959" w:themeColor="text1" w:themeTint="A6"/>
          <w:sz w:val="20"/>
          <w:szCs w:val="20"/>
        </w:rPr>
        <w:t xml:space="preserve"> </w:t>
      </w:r>
      <w:r w:rsidR="0019440F" w:rsidRPr="001F7CA5">
        <w:rPr>
          <w:rFonts w:ascii="Monserrat" w:hAnsi="Monserrat" w:cs="Arial"/>
          <w:bCs/>
          <w:color w:val="595959" w:themeColor="text1" w:themeTint="A6"/>
          <w:lang w:val="es-ES_tradnl"/>
        </w:rPr>
        <w:t>Desarrollo Económico</w:t>
      </w:r>
    </w:p>
    <w:p w14:paraId="3A3D1F1E" w14:textId="77777777" w:rsidR="00031724" w:rsidRPr="001F7CA5" w:rsidRDefault="00585F8B" w:rsidP="00585F8B">
      <w:pPr>
        <w:spacing w:after="0" w:line="276" w:lineRule="auto"/>
        <w:ind w:left="1077" w:firstLine="339"/>
        <w:contextualSpacing/>
        <w:jc w:val="both"/>
        <w:rPr>
          <w:bCs/>
          <w:color w:val="595959" w:themeColor="text1" w:themeTint="A6"/>
        </w:rPr>
      </w:pPr>
      <w:r w:rsidRPr="001F7CA5">
        <w:rPr>
          <w:rFonts w:ascii="Arial" w:eastAsia="Calibri" w:hAnsi="Arial" w:cs="Arial"/>
          <w:b/>
          <w:color w:val="595959" w:themeColor="text1" w:themeTint="A6"/>
          <w:sz w:val="20"/>
          <w:szCs w:val="20"/>
        </w:rPr>
        <w:t>Correo electrónico:</w:t>
      </w:r>
      <w:r w:rsidRPr="001F7CA5">
        <w:rPr>
          <w:rFonts w:ascii="Arial" w:eastAsia="Calibri" w:hAnsi="Arial" w:cs="Arial"/>
          <w:bCs/>
          <w:color w:val="595959" w:themeColor="text1" w:themeTint="A6"/>
          <w:sz w:val="20"/>
          <w:szCs w:val="20"/>
        </w:rPr>
        <w:t xml:space="preserve"> </w:t>
      </w:r>
      <w:hyperlink r:id="rId8" w:history="1">
        <w:r w:rsidR="00031724" w:rsidRPr="001F7CA5">
          <w:rPr>
            <w:rStyle w:val="Hipervnculo"/>
            <w:bCs/>
            <w:color w:val="595959" w:themeColor="text1" w:themeTint="A6"/>
          </w:rPr>
          <w:t>desarrolloeconomico2527@cuautitlan.gob.mx</w:t>
        </w:r>
      </w:hyperlink>
    </w:p>
    <w:p w14:paraId="7C74677B" w14:textId="328D21E2" w:rsidR="00692336" w:rsidRPr="001F7CA5" w:rsidRDefault="00585F8B" w:rsidP="00585F8B">
      <w:pPr>
        <w:spacing w:after="0" w:line="276" w:lineRule="auto"/>
        <w:ind w:left="1077" w:firstLine="339"/>
        <w:contextualSpacing/>
        <w:jc w:val="both"/>
        <w:rPr>
          <w:rFonts w:ascii="Monserrat" w:hAnsi="Monserrat" w:cs="Arial"/>
          <w:bCs/>
          <w:color w:val="595959" w:themeColor="text1" w:themeTint="A6"/>
          <w:lang w:val="es-ES_tradnl"/>
        </w:rPr>
      </w:pPr>
      <w:r w:rsidRPr="001F7CA5">
        <w:rPr>
          <w:rFonts w:ascii="Arial" w:eastAsia="Calibri" w:hAnsi="Arial" w:cs="Arial"/>
          <w:b/>
          <w:color w:val="595959" w:themeColor="text1" w:themeTint="A6"/>
          <w:sz w:val="20"/>
          <w:szCs w:val="20"/>
        </w:rPr>
        <w:t>Teléfono:</w:t>
      </w:r>
      <w:r w:rsidRPr="001F7CA5">
        <w:rPr>
          <w:rFonts w:ascii="Arial" w:eastAsia="Calibri" w:hAnsi="Arial" w:cs="Arial"/>
          <w:bCs/>
          <w:color w:val="595959" w:themeColor="text1" w:themeTint="A6"/>
          <w:sz w:val="20"/>
          <w:szCs w:val="20"/>
        </w:rPr>
        <w:t xml:space="preserve"> </w:t>
      </w:r>
      <w:r w:rsidR="00A42F8B" w:rsidRPr="001F7CA5">
        <w:rPr>
          <w:rFonts w:ascii="Monserrat" w:hAnsi="Monserrat" w:cs="Arial"/>
          <w:bCs/>
          <w:color w:val="595959" w:themeColor="text1" w:themeTint="A6"/>
          <w:lang w:val="es-ES_tradnl"/>
        </w:rPr>
        <w:t>5526207800</w:t>
      </w:r>
    </w:p>
    <w:p w14:paraId="1D1198B7" w14:textId="77777777" w:rsidR="001F7CA5" w:rsidRDefault="001F7CA5"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235AD389" w:rsidR="00585F8B" w:rsidRPr="001F7CA5" w:rsidRDefault="006A490D" w:rsidP="00585F8B">
      <w:pPr>
        <w:spacing w:line="276" w:lineRule="auto"/>
        <w:ind w:left="1080"/>
        <w:contextualSpacing/>
        <w:jc w:val="both"/>
        <w:rPr>
          <w:rFonts w:ascii="Arial" w:eastAsia="Arial" w:hAnsi="Arial" w:cs="Arial"/>
          <w:color w:val="5F6062"/>
          <w:sz w:val="20"/>
          <w:szCs w:val="20"/>
        </w:rPr>
      </w:pPr>
      <w:r w:rsidRPr="001F7CA5">
        <w:rPr>
          <w:rFonts w:ascii="Arial" w:eastAsia="Arial" w:hAnsi="Arial" w:cs="Arial"/>
          <w:color w:val="5F6062"/>
          <w:sz w:val="20"/>
          <w:szCs w:val="20"/>
        </w:rPr>
        <w:t xml:space="preserve">Padrón de </w:t>
      </w:r>
      <w:r w:rsidR="003469EB" w:rsidRPr="001F7CA5">
        <w:rPr>
          <w:rFonts w:ascii="Arial" w:eastAsia="Arial" w:hAnsi="Arial" w:cs="Arial"/>
          <w:color w:val="5F6062"/>
          <w:sz w:val="20"/>
          <w:szCs w:val="20"/>
        </w:rPr>
        <w:t>Empresas que Ofertan sus vacantes.</w:t>
      </w:r>
    </w:p>
    <w:p w14:paraId="5BC4E160" w14:textId="77777777" w:rsidR="003469EB" w:rsidRPr="00585F8B" w:rsidRDefault="003469EB"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4B73EA5" w:rsidR="00585F8B" w:rsidRDefault="00FC6202" w:rsidP="00585F8B">
      <w:pPr>
        <w:spacing w:line="258" w:lineRule="auto"/>
        <w:ind w:left="3552" w:firstLine="348"/>
        <w:contextualSpacing/>
        <w:jc w:val="both"/>
        <w:rPr>
          <w:rFonts w:ascii="Arial" w:eastAsia="Arial" w:hAnsi="Arial" w:cs="Arial"/>
          <w:color w:val="595959" w:themeColor="text1" w:themeTint="A6"/>
          <w:sz w:val="20"/>
          <w:szCs w:val="20"/>
        </w:rPr>
      </w:pPr>
      <w:r w:rsidRPr="001F7CA5">
        <w:rPr>
          <w:rFonts w:ascii="Arial" w:eastAsia="Arial" w:hAnsi="Arial" w:cs="Arial"/>
          <w:color w:val="595959" w:themeColor="text1" w:themeTint="A6"/>
          <w:sz w:val="20"/>
          <w:szCs w:val="20"/>
        </w:rPr>
        <w:t>36</w:t>
      </w:r>
      <w:r w:rsidR="00585F8B" w:rsidRPr="001F7CA5">
        <w:rPr>
          <w:rFonts w:ascii="Arial" w:eastAsia="Arial" w:hAnsi="Arial" w:cs="Arial"/>
          <w:color w:val="595959" w:themeColor="text1" w:themeTint="A6"/>
          <w:sz w:val="20"/>
          <w:szCs w:val="20"/>
        </w:rPr>
        <w:t>/</w:t>
      </w:r>
      <w:r w:rsidR="00E06792" w:rsidRPr="001F7CA5">
        <w:rPr>
          <w:rFonts w:ascii="Arial" w:eastAsia="Arial" w:hAnsi="Arial" w:cs="Arial"/>
          <w:color w:val="595959" w:themeColor="text1" w:themeTint="A6"/>
          <w:sz w:val="20"/>
          <w:szCs w:val="20"/>
        </w:rPr>
        <w:t>CUAUTITLAN</w:t>
      </w:r>
      <w:r w:rsidR="00585F8B" w:rsidRPr="001F7CA5">
        <w:rPr>
          <w:rFonts w:ascii="Arial" w:eastAsia="Arial" w:hAnsi="Arial" w:cs="Arial"/>
          <w:color w:val="595959" w:themeColor="text1" w:themeTint="A6"/>
          <w:sz w:val="20"/>
          <w:szCs w:val="20"/>
        </w:rPr>
        <w:t>/SDP/</w:t>
      </w:r>
      <w:r w:rsidRPr="001F7CA5">
        <w:rPr>
          <w:rFonts w:ascii="Arial" w:eastAsia="Arial" w:hAnsi="Arial" w:cs="Arial"/>
          <w:color w:val="595959" w:themeColor="text1" w:themeTint="A6"/>
          <w:sz w:val="20"/>
          <w:szCs w:val="20"/>
        </w:rPr>
        <w:t>2025</w:t>
      </w:r>
      <w:r w:rsidR="00585F8B" w:rsidRPr="001F7CA5">
        <w:rPr>
          <w:rFonts w:ascii="Arial" w:eastAsia="Arial" w:hAnsi="Arial" w:cs="Arial"/>
          <w:color w:val="595959" w:themeColor="text1" w:themeTint="A6"/>
          <w:sz w:val="20"/>
          <w:szCs w:val="20"/>
        </w:rPr>
        <w:t xml:space="preserve"> (</w:t>
      </w:r>
      <w:r w:rsidR="001934E0" w:rsidRPr="001F7CA5">
        <w:rPr>
          <w:rFonts w:ascii="Arial" w:eastAsia="Arial" w:hAnsi="Arial" w:cs="Arial"/>
          <w:color w:val="595959" w:themeColor="text1" w:themeTint="A6"/>
          <w:sz w:val="20"/>
          <w:szCs w:val="20"/>
        </w:rPr>
        <w:t>ELECTRÓNICA</w:t>
      </w:r>
      <w:r w:rsidR="00585F8B" w:rsidRPr="001F7CA5">
        <w:rPr>
          <w:rFonts w:ascii="Arial" w:eastAsia="Arial" w:hAnsi="Arial" w:cs="Arial"/>
          <w:color w:val="595959" w:themeColor="text1" w:themeTint="A6"/>
          <w:sz w:val="20"/>
          <w:szCs w:val="20"/>
        </w:rPr>
        <w:t>)</w:t>
      </w:r>
      <w:r w:rsidR="00045B3F" w:rsidRPr="001F7CA5">
        <w:rPr>
          <w:rFonts w:ascii="Arial" w:eastAsia="Arial" w:hAnsi="Arial" w:cs="Arial"/>
          <w:color w:val="595959" w:themeColor="text1" w:themeTint="A6"/>
          <w:sz w:val="20"/>
          <w:szCs w:val="20"/>
        </w:rPr>
        <w:t xml:space="preserve"> </w:t>
      </w:r>
    </w:p>
    <w:p w14:paraId="65DACC36"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450B1A79"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5F4CBD9D"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5C014173"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18176752"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32DBED9C"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75AB8FDB"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04B0E373" w14:textId="77777777" w:rsidR="00E274CA"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0BC9A7B1" w14:textId="77777777" w:rsidR="00E274CA" w:rsidRPr="001F7CA5" w:rsidRDefault="00E274CA" w:rsidP="00585F8B">
      <w:pPr>
        <w:spacing w:line="258" w:lineRule="auto"/>
        <w:ind w:left="3552" w:firstLine="348"/>
        <w:contextualSpacing/>
        <w:jc w:val="both"/>
        <w:rPr>
          <w:rFonts w:ascii="Arial" w:eastAsia="Arial" w:hAnsi="Arial" w:cs="Arial"/>
          <w:color w:val="595959" w:themeColor="text1" w:themeTint="A6"/>
          <w:sz w:val="20"/>
          <w:szCs w:val="20"/>
        </w:rPr>
      </w:pP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75AE4E0D" w:rsidR="00585F8B" w:rsidRPr="001F7CA5" w:rsidRDefault="00585F8B" w:rsidP="00585F8B">
      <w:pPr>
        <w:spacing w:line="276" w:lineRule="auto"/>
        <w:ind w:left="1080"/>
        <w:contextualSpacing/>
        <w:jc w:val="both"/>
        <w:rPr>
          <w:rFonts w:ascii="Arial" w:eastAsia="Arial" w:hAnsi="Arial" w:cs="Arial"/>
          <w:color w:val="595959" w:themeColor="text1" w:themeTint="A6"/>
          <w:sz w:val="20"/>
          <w:szCs w:val="20"/>
        </w:rPr>
      </w:pPr>
      <w:r w:rsidRPr="00585F8B">
        <w:rPr>
          <w:rFonts w:ascii="Arial" w:eastAsia="Calibri" w:hAnsi="Arial" w:cs="Arial"/>
          <w:b/>
          <w:sz w:val="20"/>
          <w:szCs w:val="20"/>
        </w:rPr>
        <w:t>Datos de Identificación</w:t>
      </w:r>
      <w:r w:rsidR="00116291" w:rsidRPr="007776E3">
        <w:rPr>
          <w:rFonts w:ascii="Monserrat" w:hAnsi="Monserrat" w:cs="Arial"/>
        </w:rPr>
        <w:t>:</w:t>
      </w:r>
      <w:r w:rsidR="00116291" w:rsidRPr="008B6D07">
        <w:rPr>
          <w:rFonts w:ascii="Segoe UI" w:hAnsi="Segoe UI" w:cs="Segoe UI"/>
          <w:color w:val="212529"/>
          <w:shd w:val="clear" w:color="auto" w:fill="FFFFFF"/>
        </w:rPr>
        <w:t xml:space="preserve"> </w:t>
      </w:r>
      <w:r w:rsidR="0077787A" w:rsidRPr="001F7CA5">
        <w:rPr>
          <w:rFonts w:ascii="Monserrat" w:hAnsi="Monserrat" w:cs="Arial"/>
          <w:color w:val="595959" w:themeColor="text1" w:themeTint="A6"/>
        </w:rPr>
        <w:t xml:space="preserve">Nombre Completo representante legal, apoderado o autorizado, teléfono celular particular, Denominación o razón social, correo electrónico de contacto, </w:t>
      </w:r>
      <w:r w:rsidR="00E8242B">
        <w:rPr>
          <w:rFonts w:ascii="Monserrat" w:hAnsi="Monserrat" w:cs="Arial"/>
          <w:color w:val="595959" w:themeColor="text1" w:themeTint="A6"/>
        </w:rPr>
        <w:t>RFC</w:t>
      </w:r>
      <w:r w:rsidR="0077787A" w:rsidRPr="001F7CA5">
        <w:rPr>
          <w:rFonts w:ascii="Monserrat" w:hAnsi="Monserrat" w:cs="Arial"/>
          <w:color w:val="595959" w:themeColor="text1" w:themeTint="A6"/>
        </w:rPr>
        <w:t>, Domicilio del trabajo, teléfono institucional, correo electrónico institucional y domicilio fiscal.</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1A125F" w14:textId="68D042B3"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AE740C">
        <w:rPr>
          <w:rFonts w:ascii="Arial" w:eastAsia="Arial" w:hAnsi="Arial" w:cs="Arial"/>
          <w:color w:val="5F6062"/>
          <w:sz w:val="20"/>
          <w:szCs w:val="20"/>
        </w:rPr>
        <w:t xml:space="preserve"> </w:t>
      </w:r>
      <w:r w:rsidR="001F7CA5">
        <w:rPr>
          <w:rFonts w:ascii="Arial" w:eastAsia="Arial" w:hAnsi="Arial" w:cs="Arial"/>
          <w:color w:val="5F6062"/>
          <w:sz w:val="20"/>
          <w:szCs w:val="20"/>
        </w:rPr>
        <w:t>cuando las empresas tienen contacto con el jefe de área para registrarse y ofrecer sus vacantes por medio del Departamento de Promoción al Empleo,</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33AA0C8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7F920D04" w14:textId="77777777" w:rsidR="002A4D1A" w:rsidRDefault="002A4D1A"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8AE44A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A39E86A" w14:textId="45CA2CBC" w:rsidR="001F7CA5" w:rsidRPr="002A4D1A" w:rsidRDefault="00585F8B" w:rsidP="007C4D4D">
      <w:pPr>
        <w:numPr>
          <w:ilvl w:val="0"/>
          <w:numId w:val="5"/>
        </w:numPr>
        <w:spacing w:line="276" w:lineRule="auto"/>
        <w:contextualSpacing/>
        <w:jc w:val="both"/>
        <w:rPr>
          <w:rFonts w:ascii="Arial" w:eastAsia="Calibri" w:hAnsi="Arial" w:cs="Arial"/>
          <w:b/>
          <w:sz w:val="20"/>
          <w:szCs w:val="20"/>
        </w:rPr>
      </w:pPr>
      <w:r w:rsidRPr="002A4D1A">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76FAD681" w14:textId="77777777" w:rsidR="005975CD" w:rsidRPr="005975CD" w:rsidRDefault="005975CD" w:rsidP="005975CD">
      <w:pPr>
        <w:spacing w:line="276" w:lineRule="auto"/>
        <w:ind w:left="1080"/>
        <w:contextualSpacing/>
        <w:jc w:val="both"/>
        <w:rPr>
          <w:rFonts w:ascii="Arial" w:eastAsia="Arial" w:hAnsi="Arial" w:cs="Arial"/>
          <w:color w:val="5F6062"/>
          <w:sz w:val="20"/>
          <w:szCs w:val="20"/>
        </w:rPr>
      </w:pPr>
      <w:r w:rsidRPr="005975CD">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6957D833" w14:textId="5EAEAAA3" w:rsidR="00585F8B" w:rsidRPr="00B11F73" w:rsidRDefault="00585F8B" w:rsidP="00B11F73">
      <w:pPr>
        <w:pStyle w:val="Prrafodelista"/>
        <w:numPr>
          <w:ilvl w:val="0"/>
          <w:numId w:val="12"/>
        </w:numPr>
        <w:spacing w:line="252" w:lineRule="auto"/>
        <w:jc w:val="both"/>
        <w:rPr>
          <w:rFonts w:ascii="Arial" w:eastAsia="Calibri" w:hAnsi="Arial" w:cs="Arial"/>
          <w:sz w:val="20"/>
          <w:szCs w:val="20"/>
        </w:rPr>
      </w:pPr>
      <w:r w:rsidRPr="00B11F73">
        <w:rPr>
          <w:rFonts w:ascii="Arial" w:eastAsia="Calibri" w:hAnsi="Arial" w:cs="Arial"/>
          <w:b/>
          <w:sz w:val="20"/>
          <w:szCs w:val="20"/>
        </w:rPr>
        <w:t xml:space="preserve">Finalidad secundaria del tratamiento: </w:t>
      </w:r>
    </w:p>
    <w:p w14:paraId="260191E0" w14:textId="02F2069C" w:rsidR="00B11F73" w:rsidRDefault="00B11F73" w:rsidP="00B11F73">
      <w:pPr>
        <w:spacing w:line="252" w:lineRule="auto"/>
        <w:ind w:left="1068"/>
        <w:jc w:val="both"/>
        <w:rPr>
          <w:rFonts w:ascii="Arial" w:eastAsia="Arial" w:hAnsi="Arial" w:cs="Arial"/>
          <w:color w:val="5F6062"/>
          <w:sz w:val="20"/>
          <w:szCs w:val="20"/>
        </w:rPr>
      </w:pPr>
      <w:r w:rsidRPr="001F7CA5">
        <w:rPr>
          <w:rFonts w:ascii="Arial" w:eastAsia="Arial" w:hAnsi="Arial" w:cs="Arial"/>
          <w:color w:val="5F6062"/>
          <w:sz w:val="20"/>
          <w:szCs w:val="20"/>
        </w:rPr>
        <w:t>Los datos recabados son utilizados para llevar a cabo un registro y control de empresas que ofertan sus vacantes al Departamento de Promoción al Empleo.</w:t>
      </w:r>
    </w:p>
    <w:p w14:paraId="05C754BC" w14:textId="77777777" w:rsidR="00E274CA" w:rsidRDefault="00E274CA" w:rsidP="00B11F73">
      <w:pPr>
        <w:spacing w:line="252" w:lineRule="auto"/>
        <w:ind w:left="1068"/>
        <w:jc w:val="both"/>
        <w:rPr>
          <w:rFonts w:ascii="Arial" w:eastAsia="Arial" w:hAnsi="Arial" w:cs="Arial"/>
          <w:color w:val="5F6062"/>
          <w:sz w:val="20"/>
          <w:szCs w:val="20"/>
        </w:rPr>
      </w:pPr>
    </w:p>
    <w:p w14:paraId="6A60008E" w14:textId="77777777" w:rsidR="00E274CA" w:rsidRDefault="00E274CA" w:rsidP="00B11F73">
      <w:pPr>
        <w:spacing w:line="252" w:lineRule="auto"/>
        <w:ind w:left="1068"/>
        <w:jc w:val="both"/>
        <w:rPr>
          <w:rFonts w:ascii="Arial" w:eastAsia="Arial" w:hAnsi="Arial" w:cs="Arial"/>
          <w:color w:val="5F6062"/>
          <w:sz w:val="20"/>
          <w:szCs w:val="20"/>
        </w:rPr>
      </w:pPr>
    </w:p>
    <w:p w14:paraId="6EBA6DE5" w14:textId="77777777" w:rsidR="00E274CA" w:rsidRDefault="00E274CA" w:rsidP="00B11F73">
      <w:pPr>
        <w:spacing w:line="252" w:lineRule="auto"/>
        <w:ind w:left="1068"/>
        <w:jc w:val="both"/>
        <w:rPr>
          <w:rFonts w:ascii="Arial" w:eastAsia="Arial" w:hAnsi="Arial" w:cs="Arial"/>
          <w:color w:val="5F6062"/>
          <w:sz w:val="20"/>
          <w:szCs w:val="20"/>
        </w:rPr>
      </w:pPr>
    </w:p>
    <w:p w14:paraId="63BE4BBE" w14:textId="77777777" w:rsidR="00E274CA" w:rsidRDefault="00E274CA" w:rsidP="00B11F73">
      <w:pPr>
        <w:spacing w:line="252" w:lineRule="auto"/>
        <w:ind w:left="1068"/>
        <w:jc w:val="both"/>
        <w:rPr>
          <w:rFonts w:ascii="Arial" w:eastAsia="Arial" w:hAnsi="Arial" w:cs="Arial"/>
          <w:color w:val="5F6062"/>
          <w:sz w:val="20"/>
          <w:szCs w:val="20"/>
        </w:rPr>
      </w:pPr>
    </w:p>
    <w:p w14:paraId="613B24DB" w14:textId="77777777" w:rsidR="00E274CA" w:rsidRDefault="00E274CA" w:rsidP="00B11F73">
      <w:pPr>
        <w:spacing w:line="252" w:lineRule="auto"/>
        <w:ind w:left="1068"/>
        <w:jc w:val="both"/>
        <w:rPr>
          <w:rFonts w:ascii="Arial" w:eastAsia="Arial" w:hAnsi="Arial" w:cs="Arial"/>
          <w:color w:val="5F6062"/>
          <w:sz w:val="20"/>
          <w:szCs w:val="20"/>
        </w:rPr>
      </w:pPr>
    </w:p>
    <w:p w14:paraId="20772DF3" w14:textId="77777777" w:rsidR="00E274CA" w:rsidRDefault="00E274CA" w:rsidP="00B11F73">
      <w:pPr>
        <w:spacing w:line="252" w:lineRule="auto"/>
        <w:ind w:left="1068"/>
        <w:jc w:val="both"/>
        <w:rPr>
          <w:rFonts w:ascii="Arial" w:eastAsia="Arial" w:hAnsi="Arial" w:cs="Arial"/>
          <w:color w:val="5F6062"/>
          <w:sz w:val="20"/>
          <w:szCs w:val="20"/>
        </w:rPr>
      </w:pPr>
    </w:p>
    <w:p w14:paraId="582DE154" w14:textId="77777777" w:rsidR="00E274CA" w:rsidRPr="001F7CA5" w:rsidRDefault="00E274CA" w:rsidP="00B11F73">
      <w:pPr>
        <w:spacing w:line="252" w:lineRule="auto"/>
        <w:ind w:left="1068"/>
        <w:jc w:val="both"/>
        <w:rPr>
          <w:rFonts w:ascii="Arial" w:eastAsia="Arial" w:hAnsi="Arial" w:cs="Arial"/>
          <w:color w:val="5F6062"/>
          <w:sz w:val="20"/>
          <w:szCs w:val="20"/>
        </w:rPr>
      </w:pPr>
    </w:p>
    <w:p w14:paraId="3A3A6610" w14:textId="1151049D" w:rsidR="00585F8B" w:rsidRPr="00B11F73" w:rsidRDefault="00585F8B" w:rsidP="00B11F73">
      <w:pPr>
        <w:pStyle w:val="Prrafodelista"/>
        <w:numPr>
          <w:ilvl w:val="0"/>
          <w:numId w:val="5"/>
        </w:numPr>
        <w:spacing w:line="252" w:lineRule="auto"/>
        <w:jc w:val="both"/>
        <w:rPr>
          <w:rFonts w:ascii="Arial" w:eastAsia="Calibri" w:hAnsi="Arial" w:cs="Arial"/>
          <w:b/>
          <w:sz w:val="20"/>
          <w:szCs w:val="20"/>
        </w:rPr>
      </w:pPr>
      <w:r w:rsidRPr="00B11F73">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3698F105"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286F9349" w14:textId="732A3DFC"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71E7CC74" w14:textId="77777777" w:rsidR="002A4D1A" w:rsidRDefault="002A4D1A" w:rsidP="002A4D1A">
      <w:pPr>
        <w:spacing w:line="276" w:lineRule="auto"/>
        <w:contextualSpacing/>
        <w:jc w:val="both"/>
        <w:rPr>
          <w:rFonts w:ascii="Arial" w:eastAsia="Calibri" w:hAnsi="Arial" w:cs="Arial"/>
          <w:b/>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8044572" w14:textId="0B44ADF9" w:rsidR="00A33F37"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78E202BE" w14:textId="77777777" w:rsidR="001F7CA5"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ejercicio de cualquiera de los derechos ARCO forma parte de las garantías primarias del derecho a la protección de datos personales.</w:t>
      </w:r>
    </w:p>
    <w:p w14:paraId="2BB1B8BD" w14:textId="48821852"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w:t>
      </w: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0B9DC365"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5C94BF09"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10BD5DA3"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4F36C2EC"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00A1AABC"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2C3ECB7B"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287CEFCD"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4768E14A" w14:textId="77777777" w:rsidR="00E274CA" w:rsidRPr="00585F8B" w:rsidRDefault="00E274CA" w:rsidP="00585F8B">
      <w:pPr>
        <w:spacing w:line="276" w:lineRule="auto"/>
        <w:ind w:left="1080"/>
        <w:contextualSpacing/>
        <w:jc w:val="both"/>
        <w:rPr>
          <w:rFonts w:ascii="Arial" w:eastAsia="Arial" w:hAnsi="Arial" w:cs="Arial"/>
          <w:color w:val="5F6062"/>
          <w:sz w:val="20"/>
          <w:szCs w:val="20"/>
        </w:rPr>
      </w:pP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063B7944" w14:textId="3B181A3D"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4DA2E722" w14:textId="77777777" w:rsidR="001F7CA5" w:rsidRPr="00585F8B" w:rsidRDefault="001F7CA5"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1B11FC94" w14:textId="0C89B61A" w:rsidR="002A4D1A" w:rsidRPr="00C05126" w:rsidRDefault="00585F8B" w:rsidP="00612B11">
      <w:pPr>
        <w:numPr>
          <w:ilvl w:val="0"/>
          <w:numId w:val="6"/>
        </w:numPr>
        <w:spacing w:line="276" w:lineRule="auto"/>
        <w:ind w:left="1560" w:hanging="480"/>
        <w:contextualSpacing/>
        <w:jc w:val="both"/>
        <w:rPr>
          <w:rFonts w:ascii="Arial" w:eastAsia="Arial" w:hAnsi="Arial" w:cs="Arial"/>
          <w:color w:val="5F6062"/>
          <w:sz w:val="20"/>
          <w:szCs w:val="20"/>
        </w:rPr>
      </w:pPr>
      <w:r w:rsidRPr="00C05126">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1C054B3B"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325CD4A9" w14:textId="401A2CE6" w:rsidR="001F7CA5" w:rsidRPr="002A4D1A" w:rsidRDefault="00585F8B" w:rsidP="00F9409D">
      <w:pPr>
        <w:numPr>
          <w:ilvl w:val="0"/>
          <w:numId w:val="7"/>
        </w:numPr>
        <w:spacing w:line="276" w:lineRule="auto"/>
        <w:ind w:left="1560" w:hanging="426"/>
        <w:contextualSpacing/>
        <w:jc w:val="both"/>
        <w:rPr>
          <w:rFonts w:ascii="Arial" w:eastAsia="Arial" w:hAnsi="Arial" w:cs="Arial"/>
          <w:color w:val="5F6062"/>
          <w:sz w:val="20"/>
          <w:szCs w:val="20"/>
        </w:rPr>
      </w:pPr>
      <w:r w:rsidRPr="002A4D1A">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8B95B2B" w14:textId="77777777" w:rsidR="00E274CA" w:rsidRDefault="00E274CA" w:rsidP="00E274CA">
      <w:pPr>
        <w:spacing w:line="276" w:lineRule="auto"/>
        <w:contextualSpacing/>
        <w:jc w:val="both"/>
        <w:rPr>
          <w:rFonts w:ascii="Arial" w:eastAsia="Arial" w:hAnsi="Arial" w:cs="Arial"/>
          <w:color w:val="5F6062"/>
          <w:sz w:val="20"/>
          <w:szCs w:val="20"/>
        </w:rPr>
      </w:pPr>
    </w:p>
    <w:p w14:paraId="16252518" w14:textId="77777777" w:rsidR="00E274CA" w:rsidRDefault="00E274CA" w:rsidP="00E274CA">
      <w:pPr>
        <w:spacing w:line="276" w:lineRule="auto"/>
        <w:contextualSpacing/>
        <w:jc w:val="both"/>
        <w:rPr>
          <w:rFonts w:ascii="Arial" w:eastAsia="Arial" w:hAnsi="Arial" w:cs="Arial"/>
          <w:color w:val="5F6062"/>
          <w:sz w:val="20"/>
          <w:szCs w:val="20"/>
        </w:rPr>
      </w:pPr>
    </w:p>
    <w:p w14:paraId="44B4C4FE" w14:textId="77777777" w:rsidR="00E274CA" w:rsidRDefault="00E274CA" w:rsidP="00E274CA">
      <w:pPr>
        <w:spacing w:line="276" w:lineRule="auto"/>
        <w:contextualSpacing/>
        <w:jc w:val="both"/>
        <w:rPr>
          <w:rFonts w:ascii="Arial" w:eastAsia="Arial" w:hAnsi="Arial" w:cs="Arial"/>
          <w:color w:val="5F6062"/>
          <w:sz w:val="20"/>
          <w:szCs w:val="20"/>
        </w:rPr>
      </w:pPr>
    </w:p>
    <w:p w14:paraId="2E6C8A85" w14:textId="77777777" w:rsidR="00E274CA" w:rsidRDefault="00E274CA" w:rsidP="00E274CA">
      <w:pPr>
        <w:spacing w:line="276" w:lineRule="auto"/>
        <w:contextualSpacing/>
        <w:jc w:val="both"/>
        <w:rPr>
          <w:rFonts w:ascii="Arial" w:eastAsia="Arial" w:hAnsi="Arial" w:cs="Arial"/>
          <w:color w:val="5F6062"/>
          <w:sz w:val="20"/>
          <w:szCs w:val="20"/>
        </w:rPr>
      </w:pPr>
    </w:p>
    <w:p w14:paraId="5A874316" w14:textId="77777777" w:rsidR="00E274CA" w:rsidRDefault="00E274CA" w:rsidP="00E274CA">
      <w:pPr>
        <w:spacing w:line="276" w:lineRule="auto"/>
        <w:contextualSpacing/>
        <w:jc w:val="both"/>
        <w:rPr>
          <w:rFonts w:ascii="Arial" w:eastAsia="Arial" w:hAnsi="Arial" w:cs="Arial"/>
          <w:color w:val="5F6062"/>
          <w:sz w:val="20"/>
          <w:szCs w:val="20"/>
        </w:rPr>
      </w:pPr>
    </w:p>
    <w:p w14:paraId="469CA1BC" w14:textId="77777777" w:rsidR="00E274CA" w:rsidRDefault="00E274CA" w:rsidP="00E274CA">
      <w:pPr>
        <w:spacing w:line="276" w:lineRule="auto"/>
        <w:contextualSpacing/>
        <w:jc w:val="both"/>
        <w:rPr>
          <w:rFonts w:ascii="Arial" w:eastAsia="Arial" w:hAnsi="Arial" w:cs="Arial"/>
          <w:color w:val="5F6062"/>
          <w:sz w:val="20"/>
          <w:szCs w:val="20"/>
        </w:rPr>
      </w:pPr>
    </w:p>
    <w:p w14:paraId="449D5167" w14:textId="77777777" w:rsidR="00E274CA" w:rsidRDefault="00E274CA" w:rsidP="00E274CA">
      <w:pPr>
        <w:spacing w:line="276" w:lineRule="auto"/>
        <w:contextualSpacing/>
        <w:jc w:val="both"/>
        <w:rPr>
          <w:rFonts w:ascii="Arial" w:eastAsia="Arial" w:hAnsi="Arial" w:cs="Arial"/>
          <w:color w:val="5F6062"/>
          <w:sz w:val="20"/>
          <w:szCs w:val="20"/>
        </w:rPr>
      </w:pPr>
    </w:p>
    <w:p w14:paraId="18F27CC2" w14:textId="77777777" w:rsidR="00E274CA" w:rsidRDefault="00E274CA" w:rsidP="00E274CA">
      <w:pPr>
        <w:spacing w:line="276" w:lineRule="auto"/>
        <w:contextualSpacing/>
        <w:jc w:val="both"/>
        <w:rPr>
          <w:rFonts w:ascii="Arial" w:eastAsia="Arial" w:hAnsi="Arial" w:cs="Arial"/>
          <w:color w:val="5F6062"/>
          <w:sz w:val="20"/>
          <w:szCs w:val="20"/>
        </w:rPr>
      </w:pPr>
    </w:p>
    <w:p w14:paraId="51177AEF" w14:textId="77777777" w:rsidR="00E274CA" w:rsidRDefault="00E274CA" w:rsidP="00E274CA">
      <w:pPr>
        <w:spacing w:line="276" w:lineRule="auto"/>
        <w:contextualSpacing/>
        <w:jc w:val="both"/>
        <w:rPr>
          <w:rFonts w:ascii="Arial" w:eastAsia="Arial" w:hAnsi="Arial" w:cs="Arial"/>
          <w:color w:val="5F6062"/>
          <w:sz w:val="20"/>
          <w:szCs w:val="20"/>
        </w:rPr>
      </w:pPr>
    </w:p>
    <w:p w14:paraId="3E56D77D" w14:textId="77777777" w:rsidR="00E274CA" w:rsidRDefault="00E274CA" w:rsidP="00E274CA">
      <w:pPr>
        <w:spacing w:line="276" w:lineRule="auto"/>
        <w:contextualSpacing/>
        <w:jc w:val="both"/>
        <w:rPr>
          <w:rFonts w:ascii="Arial" w:eastAsia="Arial" w:hAnsi="Arial" w:cs="Arial"/>
          <w:color w:val="5F6062"/>
          <w:sz w:val="20"/>
          <w:szCs w:val="20"/>
        </w:rPr>
      </w:pPr>
    </w:p>
    <w:p w14:paraId="1A755D02" w14:textId="77777777" w:rsidR="00E274CA" w:rsidRDefault="00E274CA" w:rsidP="00E274CA">
      <w:pPr>
        <w:spacing w:line="276" w:lineRule="auto"/>
        <w:contextualSpacing/>
        <w:jc w:val="both"/>
        <w:rPr>
          <w:rFonts w:ascii="Arial" w:eastAsia="Arial" w:hAnsi="Arial" w:cs="Arial"/>
          <w:color w:val="5F6062"/>
          <w:sz w:val="20"/>
          <w:szCs w:val="20"/>
        </w:rPr>
      </w:pPr>
    </w:p>
    <w:p w14:paraId="2B604448" w14:textId="77777777" w:rsidR="00E274CA" w:rsidRDefault="00E274CA" w:rsidP="00E274CA">
      <w:pPr>
        <w:spacing w:line="276" w:lineRule="auto"/>
        <w:contextualSpacing/>
        <w:jc w:val="both"/>
        <w:rPr>
          <w:rFonts w:ascii="Arial" w:eastAsia="Arial" w:hAnsi="Arial" w:cs="Arial"/>
          <w:color w:val="5F6062"/>
          <w:sz w:val="20"/>
          <w:szCs w:val="20"/>
        </w:rPr>
      </w:pPr>
    </w:p>
    <w:p w14:paraId="4D6C355B" w14:textId="77777777" w:rsidR="00E274CA" w:rsidRPr="00585F8B" w:rsidRDefault="00E274CA" w:rsidP="00E274CA">
      <w:pPr>
        <w:spacing w:line="276" w:lineRule="auto"/>
        <w:contextualSpacing/>
        <w:jc w:val="both"/>
        <w:rPr>
          <w:rFonts w:ascii="Arial" w:eastAsia="Arial" w:hAnsi="Arial" w:cs="Arial"/>
          <w:color w:val="5F6062"/>
          <w:sz w:val="20"/>
          <w:szCs w:val="20"/>
        </w:rPr>
      </w:pP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0CCC53A3" w14:textId="08468EA8" w:rsidR="001A01BF" w:rsidRDefault="00585F8B" w:rsidP="00736F83">
      <w:pPr>
        <w:numPr>
          <w:ilvl w:val="0"/>
          <w:numId w:val="8"/>
        </w:numPr>
        <w:spacing w:line="276" w:lineRule="auto"/>
        <w:ind w:left="1560" w:hanging="483"/>
        <w:contextualSpacing/>
        <w:jc w:val="both"/>
        <w:rPr>
          <w:rFonts w:ascii="Arial" w:eastAsia="Arial" w:hAnsi="Arial" w:cs="Arial"/>
          <w:color w:val="5F6062"/>
          <w:sz w:val="20"/>
          <w:szCs w:val="20"/>
        </w:rPr>
      </w:pPr>
      <w:r w:rsidRPr="001F7CA5">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1257A2FF" w14:textId="77777777" w:rsidR="002A4D1A" w:rsidRPr="00585F8B" w:rsidRDefault="002A4D1A" w:rsidP="002A4D1A">
      <w:pPr>
        <w:spacing w:line="276" w:lineRule="auto"/>
        <w:contextualSpacing/>
        <w:jc w:val="both"/>
        <w:rPr>
          <w:rFonts w:ascii="Arial" w:eastAsia="Arial" w:hAnsi="Arial" w:cs="Arial"/>
          <w:color w:val="5F6062"/>
          <w:sz w:val="20"/>
          <w:szCs w:val="20"/>
        </w:rPr>
      </w:pPr>
    </w:p>
    <w:p w14:paraId="39B6DD9E"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15AC0228"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37DDCCF3" w14:textId="6D6B1553" w:rsidR="00491F25"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7CAE9DB0"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47C76F99"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proofErr w:type="gramStart"/>
      <w:r w:rsidRPr="00585F8B">
        <w:rPr>
          <w:rFonts w:ascii="Arial" w:eastAsia="Arial" w:hAnsi="Arial" w:cs="Arial"/>
          <w:color w:val="5F6062"/>
          <w:sz w:val="20"/>
          <w:szCs w:val="20"/>
        </w:rPr>
        <w:t>alcance  de</w:t>
      </w:r>
      <w:proofErr w:type="gramEnd"/>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 xml:space="preserve">revocación </w:t>
      </w:r>
      <w:proofErr w:type="gramStart"/>
      <w:r w:rsidR="00B92EED" w:rsidRPr="00585F8B">
        <w:rPr>
          <w:rFonts w:ascii="Arial" w:eastAsia="Arial" w:hAnsi="Arial" w:cs="Arial"/>
          <w:color w:val="5F6062"/>
          <w:sz w:val="20"/>
          <w:szCs w:val="20"/>
        </w:rPr>
        <w:t>del</w:t>
      </w:r>
      <w:r w:rsidRPr="00585F8B">
        <w:rPr>
          <w:rFonts w:ascii="Arial" w:eastAsia="Arial" w:hAnsi="Arial" w:cs="Arial"/>
          <w:color w:val="5F6062"/>
          <w:sz w:val="20"/>
          <w:szCs w:val="20"/>
        </w:rPr>
        <w:t xml:space="preserve">  consentimiento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ya  sea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1F7CA5">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1D85ED1D" w14:textId="77777777" w:rsidR="00E274CA" w:rsidRDefault="00E274CA" w:rsidP="00585F8B">
      <w:pPr>
        <w:spacing w:line="252" w:lineRule="auto"/>
        <w:ind w:left="993"/>
        <w:jc w:val="both"/>
        <w:rPr>
          <w:rFonts w:ascii="Arial" w:eastAsia="Arial" w:hAnsi="Arial" w:cs="Arial"/>
          <w:color w:val="5F6062"/>
          <w:sz w:val="20"/>
          <w:szCs w:val="20"/>
        </w:rPr>
      </w:pPr>
    </w:p>
    <w:p w14:paraId="5A0F8B49" w14:textId="77777777" w:rsidR="00E274CA" w:rsidRDefault="00E274CA" w:rsidP="00585F8B">
      <w:pPr>
        <w:spacing w:line="252" w:lineRule="auto"/>
        <w:ind w:left="993"/>
        <w:jc w:val="both"/>
        <w:rPr>
          <w:rFonts w:ascii="Arial" w:eastAsia="Arial" w:hAnsi="Arial" w:cs="Arial"/>
          <w:color w:val="5F6062"/>
          <w:sz w:val="20"/>
          <w:szCs w:val="20"/>
        </w:rPr>
      </w:pPr>
    </w:p>
    <w:p w14:paraId="6134AD15" w14:textId="77777777" w:rsidR="00E274CA" w:rsidRDefault="00E274CA" w:rsidP="00585F8B">
      <w:pPr>
        <w:spacing w:line="252" w:lineRule="auto"/>
        <w:ind w:left="993"/>
        <w:jc w:val="both"/>
        <w:rPr>
          <w:rFonts w:ascii="Arial" w:eastAsia="Arial" w:hAnsi="Arial" w:cs="Arial"/>
          <w:color w:val="5F6062"/>
          <w:sz w:val="20"/>
          <w:szCs w:val="20"/>
        </w:rPr>
      </w:pPr>
    </w:p>
    <w:p w14:paraId="19FF9835" w14:textId="77777777" w:rsidR="00E274CA" w:rsidRDefault="00E274CA" w:rsidP="00585F8B">
      <w:pPr>
        <w:spacing w:line="252" w:lineRule="auto"/>
        <w:ind w:left="993"/>
        <w:jc w:val="both"/>
        <w:rPr>
          <w:rFonts w:ascii="Arial" w:eastAsia="Arial" w:hAnsi="Arial" w:cs="Arial"/>
          <w:color w:val="5F6062"/>
          <w:sz w:val="20"/>
          <w:szCs w:val="20"/>
        </w:rPr>
      </w:pPr>
    </w:p>
    <w:p w14:paraId="07B2DA6D" w14:textId="77777777" w:rsidR="00E274CA" w:rsidRDefault="00E274CA" w:rsidP="00585F8B">
      <w:pPr>
        <w:spacing w:line="252" w:lineRule="auto"/>
        <w:ind w:left="993"/>
        <w:jc w:val="both"/>
        <w:rPr>
          <w:rFonts w:ascii="Arial" w:eastAsia="Arial" w:hAnsi="Arial" w:cs="Arial"/>
          <w:color w:val="5F6062"/>
          <w:sz w:val="20"/>
          <w:szCs w:val="20"/>
        </w:rPr>
      </w:pPr>
    </w:p>
    <w:p w14:paraId="0267C186" w14:textId="77777777" w:rsidR="00E274CA" w:rsidRPr="00585F8B" w:rsidRDefault="00E274CA" w:rsidP="00585F8B">
      <w:pPr>
        <w:spacing w:line="252" w:lineRule="auto"/>
        <w:ind w:left="993"/>
        <w:jc w:val="both"/>
        <w:rPr>
          <w:rFonts w:ascii="Arial" w:eastAsia="Arial" w:hAnsi="Arial" w:cs="Arial"/>
          <w:color w:val="5F6062"/>
          <w:sz w:val="20"/>
          <w:szCs w:val="20"/>
        </w:rPr>
      </w:pP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3D9F3B71"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C05126" w:rsidRPr="00C05126">
        <w:rPr>
          <w:rFonts w:ascii="Arial" w:eastAsia="Arial" w:hAnsi="Arial" w:cs="Arial"/>
          <w:color w:val="5F6062"/>
          <w:sz w:val="20"/>
          <w:szCs w:val="20"/>
        </w:rPr>
        <w:t>Padrón de Empresas que Ofertan sus Vacantes</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76452D36" w14:textId="535E41A8" w:rsidR="00C05126"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013651EE" w14:textId="205274D9" w:rsidR="002A4D1A"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11A69C06"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E4C5EA9" w14:textId="1752E005" w:rsidR="001F7CA5" w:rsidRPr="002A4D1A" w:rsidRDefault="00585F8B" w:rsidP="00FC60D9">
      <w:pPr>
        <w:numPr>
          <w:ilvl w:val="0"/>
          <w:numId w:val="5"/>
        </w:numPr>
        <w:spacing w:line="276" w:lineRule="auto"/>
        <w:contextualSpacing/>
        <w:jc w:val="both"/>
        <w:rPr>
          <w:rFonts w:ascii="Arial" w:eastAsia="Calibri" w:hAnsi="Arial" w:cs="Arial"/>
          <w:b/>
          <w:sz w:val="20"/>
          <w:szCs w:val="20"/>
        </w:rPr>
      </w:pPr>
      <w:r w:rsidRPr="002A4D1A">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1B9B823A"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887363">
          <w:rPr>
            <w:rStyle w:val="Hipervnculo"/>
            <w:rFonts w:ascii="Arial" w:eastAsia="Arial" w:hAnsi="Arial" w:cs="Arial"/>
            <w:b/>
            <w:sz w:val="20"/>
            <w:szCs w:val="20"/>
          </w:rPr>
          <w:t>http://</w:t>
        </w:r>
        <w:r w:rsidR="00CD3856" w:rsidRPr="00887363">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1F7CA5">
        <w:rPr>
          <w:rFonts w:ascii="Arial" w:eastAsia="Arial" w:hAnsi="Arial" w:cs="Arial"/>
          <w:color w:val="5F6062"/>
          <w:sz w:val="20"/>
          <w:szCs w:val="20"/>
        </w:rPr>
        <w:t>Dirección de Desarrollo Económico.</w:t>
      </w:r>
    </w:p>
    <w:p w14:paraId="43ABE8D2" w14:textId="77777777" w:rsidR="00585F8B" w:rsidRDefault="00585F8B" w:rsidP="00585F8B">
      <w:pPr>
        <w:spacing w:line="276" w:lineRule="auto"/>
        <w:ind w:left="1080"/>
        <w:contextualSpacing/>
        <w:jc w:val="both"/>
        <w:rPr>
          <w:rFonts w:ascii="Arial" w:eastAsia="Calibri" w:hAnsi="Arial" w:cs="Arial"/>
          <w:sz w:val="20"/>
          <w:szCs w:val="20"/>
        </w:rPr>
      </w:pPr>
    </w:p>
    <w:p w14:paraId="27AC8A81" w14:textId="77777777" w:rsidR="00E274CA" w:rsidRDefault="00E274CA" w:rsidP="00585F8B">
      <w:pPr>
        <w:spacing w:line="276" w:lineRule="auto"/>
        <w:ind w:left="1080"/>
        <w:contextualSpacing/>
        <w:jc w:val="both"/>
        <w:rPr>
          <w:rFonts w:ascii="Arial" w:eastAsia="Calibri" w:hAnsi="Arial" w:cs="Arial"/>
          <w:sz w:val="20"/>
          <w:szCs w:val="20"/>
        </w:rPr>
      </w:pPr>
    </w:p>
    <w:p w14:paraId="375AE55A" w14:textId="77777777" w:rsidR="00E274CA" w:rsidRDefault="00E274CA" w:rsidP="00585F8B">
      <w:pPr>
        <w:spacing w:line="276" w:lineRule="auto"/>
        <w:ind w:left="1080"/>
        <w:contextualSpacing/>
        <w:jc w:val="both"/>
        <w:rPr>
          <w:rFonts w:ascii="Arial" w:eastAsia="Calibri" w:hAnsi="Arial" w:cs="Arial"/>
          <w:sz w:val="20"/>
          <w:szCs w:val="20"/>
        </w:rPr>
      </w:pPr>
    </w:p>
    <w:p w14:paraId="498EFCD0" w14:textId="77777777" w:rsidR="00E274CA" w:rsidRDefault="00E274CA" w:rsidP="00585F8B">
      <w:pPr>
        <w:spacing w:line="276" w:lineRule="auto"/>
        <w:ind w:left="1080"/>
        <w:contextualSpacing/>
        <w:jc w:val="both"/>
        <w:rPr>
          <w:rFonts w:ascii="Arial" w:eastAsia="Calibri" w:hAnsi="Arial" w:cs="Arial"/>
          <w:sz w:val="20"/>
          <w:szCs w:val="20"/>
        </w:rPr>
      </w:pPr>
    </w:p>
    <w:p w14:paraId="5625653D" w14:textId="77777777" w:rsidR="00E274CA" w:rsidRDefault="00E274CA" w:rsidP="00585F8B">
      <w:pPr>
        <w:spacing w:line="276" w:lineRule="auto"/>
        <w:ind w:left="1080"/>
        <w:contextualSpacing/>
        <w:jc w:val="both"/>
        <w:rPr>
          <w:rFonts w:ascii="Arial" w:eastAsia="Calibri" w:hAnsi="Arial" w:cs="Arial"/>
          <w:sz w:val="20"/>
          <w:szCs w:val="20"/>
        </w:rPr>
      </w:pPr>
    </w:p>
    <w:p w14:paraId="50EA7651" w14:textId="77777777" w:rsidR="00E274CA" w:rsidRDefault="00E274CA" w:rsidP="00585F8B">
      <w:pPr>
        <w:spacing w:line="276" w:lineRule="auto"/>
        <w:ind w:left="1080"/>
        <w:contextualSpacing/>
        <w:jc w:val="both"/>
        <w:rPr>
          <w:rFonts w:ascii="Arial" w:eastAsia="Calibri" w:hAnsi="Arial" w:cs="Arial"/>
          <w:sz w:val="20"/>
          <w:szCs w:val="20"/>
        </w:rPr>
      </w:pPr>
    </w:p>
    <w:p w14:paraId="544F4CFA" w14:textId="77777777" w:rsidR="00E274CA" w:rsidRDefault="00E274CA" w:rsidP="00585F8B">
      <w:pPr>
        <w:spacing w:line="276" w:lineRule="auto"/>
        <w:ind w:left="1080"/>
        <w:contextualSpacing/>
        <w:jc w:val="both"/>
        <w:rPr>
          <w:rFonts w:ascii="Arial" w:eastAsia="Calibri" w:hAnsi="Arial" w:cs="Arial"/>
          <w:sz w:val="20"/>
          <w:szCs w:val="20"/>
        </w:rPr>
      </w:pPr>
    </w:p>
    <w:p w14:paraId="679A4AD2" w14:textId="77777777" w:rsidR="00E274CA" w:rsidRDefault="00E274CA" w:rsidP="00585F8B">
      <w:pPr>
        <w:spacing w:line="276" w:lineRule="auto"/>
        <w:ind w:left="1080"/>
        <w:contextualSpacing/>
        <w:jc w:val="both"/>
        <w:rPr>
          <w:rFonts w:ascii="Arial" w:eastAsia="Calibri" w:hAnsi="Arial" w:cs="Arial"/>
          <w:sz w:val="20"/>
          <w:szCs w:val="20"/>
        </w:rPr>
      </w:pPr>
    </w:p>
    <w:p w14:paraId="080ED13F" w14:textId="77777777" w:rsidR="00E274CA" w:rsidRDefault="00E274CA" w:rsidP="00585F8B">
      <w:pPr>
        <w:spacing w:line="276" w:lineRule="auto"/>
        <w:ind w:left="1080"/>
        <w:contextualSpacing/>
        <w:jc w:val="both"/>
        <w:rPr>
          <w:rFonts w:ascii="Arial" w:eastAsia="Calibri" w:hAnsi="Arial" w:cs="Arial"/>
          <w:sz w:val="20"/>
          <w:szCs w:val="20"/>
        </w:rPr>
      </w:pPr>
    </w:p>
    <w:p w14:paraId="6C5366A3" w14:textId="77777777" w:rsidR="00E274CA" w:rsidRDefault="00E274CA" w:rsidP="00585F8B">
      <w:pPr>
        <w:spacing w:line="276" w:lineRule="auto"/>
        <w:ind w:left="1080"/>
        <w:contextualSpacing/>
        <w:jc w:val="both"/>
        <w:rPr>
          <w:rFonts w:ascii="Arial" w:eastAsia="Calibri" w:hAnsi="Arial" w:cs="Arial"/>
          <w:sz w:val="20"/>
          <w:szCs w:val="20"/>
        </w:rPr>
      </w:pPr>
    </w:p>
    <w:p w14:paraId="401CA4A6" w14:textId="77777777" w:rsidR="00E274CA" w:rsidRDefault="00E274CA" w:rsidP="00585F8B">
      <w:pPr>
        <w:spacing w:line="276" w:lineRule="auto"/>
        <w:ind w:left="1080"/>
        <w:contextualSpacing/>
        <w:jc w:val="both"/>
        <w:rPr>
          <w:rFonts w:ascii="Arial" w:eastAsia="Calibri" w:hAnsi="Arial" w:cs="Arial"/>
          <w:sz w:val="20"/>
          <w:szCs w:val="20"/>
        </w:rPr>
      </w:pPr>
    </w:p>
    <w:p w14:paraId="69E24861" w14:textId="77777777" w:rsidR="00E274CA" w:rsidRDefault="00E274CA" w:rsidP="00585F8B">
      <w:pPr>
        <w:spacing w:line="276" w:lineRule="auto"/>
        <w:ind w:left="1080"/>
        <w:contextualSpacing/>
        <w:jc w:val="both"/>
        <w:rPr>
          <w:rFonts w:ascii="Arial" w:eastAsia="Calibri" w:hAnsi="Arial" w:cs="Arial"/>
          <w:sz w:val="20"/>
          <w:szCs w:val="20"/>
        </w:rPr>
      </w:pPr>
    </w:p>
    <w:p w14:paraId="6EF1AB26" w14:textId="77777777" w:rsidR="00E274CA" w:rsidRPr="00585F8B" w:rsidRDefault="00E274CA"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1F7CA5">
      <w:pPr>
        <w:spacing w:line="276" w:lineRule="auto"/>
        <w:ind w:left="1080"/>
        <w:contextualSpacing/>
        <w:jc w:val="both"/>
        <w:rPr>
          <w:rFonts w:ascii="Arial" w:eastAsia="Arial" w:hAnsi="Arial" w:cs="Arial"/>
          <w:color w:val="5F6062"/>
          <w:sz w:val="20"/>
          <w:szCs w:val="20"/>
        </w:rPr>
      </w:pPr>
      <w:r w:rsidRPr="001F7CA5">
        <w:rPr>
          <w:rFonts w:ascii="Arial" w:eastAsia="Arial" w:hAnsi="Arial" w:cs="Arial"/>
          <w:color w:val="5F6062"/>
          <w:sz w:val="20"/>
          <w:szCs w:val="20"/>
        </w:rPr>
        <w:t xml:space="preserve">Calle Alfonso Reyes, </w:t>
      </w:r>
      <w:r w:rsidR="00585F8B" w:rsidRPr="001F7CA5">
        <w:rPr>
          <w:rFonts w:ascii="Arial" w:eastAsia="Arial" w:hAnsi="Arial" w:cs="Arial"/>
          <w:color w:val="5F6062"/>
          <w:sz w:val="20"/>
          <w:szCs w:val="20"/>
        </w:rPr>
        <w:t xml:space="preserve">Sin Número, </w:t>
      </w:r>
      <w:r w:rsidRPr="001F7CA5">
        <w:rPr>
          <w:rFonts w:ascii="Arial" w:eastAsia="Arial" w:hAnsi="Arial" w:cs="Arial"/>
          <w:color w:val="5F6062"/>
          <w:sz w:val="20"/>
          <w:szCs w:val="20"/>
        </w:rPr>
        <w:t>Fraccionamiento Santa María,</w:t>
      </w:r>
      <w:r w:rsidR="00585F8B" w:rsidRPr="001F7CA5">
        <w:rPr>
          <w:rFonts w:ascii="Arial" w:eastAsia="Arial" w:hAnsi="Arial" w:cs="Arial"/>
          <w:color w:val="5F6062"/>
          <w:sz w:val="20"/>
          <w:szCs w:val="20"/>
        </w:rPr>
        <w:t xml:space="preserve"> C.P. 54</w:t>
      </w:r>
      <w:r w:rsidRPr="001F7CA5">
        <w:rPr>
          <w:rFonts w:ascii="Arial" w:eastAsia="Arial" w:hAnsi="Arial" w:cs="Arial"/>
          <w:color w:val="5F6062"/>
          <w:sz w:val="20"/>
          <w:szCs w:val="20"/>
        </w:rPr>
        <w:t>82</w:t>
      </w:r>
      <w:r w:rsidR="00585F8B" w:rsidRPr="001F7CA5">
        <w:rPr>
          <w:rFonts w:ascii="Arial" w:eastAsia="Arial" w:hAnsi="Arial" w:cs="Arial"/>
          <w:color w:val="5F6062"/>
          <w:sz w:val="20"/>
          <w:szCs w:val="20"/>
        </w:rPr>
        <w:t xml:space="preserve">0, </w:t>
      </w:r>
      <w:r w:rsidRPr="001F7CA5">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373F11E9" w14:textId="5EE2891D" w:rsidR="00C05126" w:rsidRDefault="00D36FA1" w:rsidP="00585F8B">
      <w:pPr>
        <w:spacing w:line="276" w:lineRule="auto"/>
        <w:ind w:left="1080"/>
        <w:contextualSpacing/>
        <w:jc w:val="both"/>
        <w:rPr>
          <w:rFonts w:ascii="Arial" w:eastAsia="Arial" w:hAnsi="Arial" w:cs="Arial"/>
          <w:color w:val="5F6062"/>
          <w:sz w:val="20"/>
          <w:szCs w:val="20"/>
        </w:rPr>
      </w:pPr>
      <w:r w:rsidRPr="00D36FA1">
        <w:rPr>
          <w:rFonts w:ascii="Arial" w:eastAsia="Arial" w:hAnsi="Arial" w:cs="Arial"/>
          <w:color w:val="5F6062"/>
          <w:sz w:val="20"/>
          <w:szCs w:val="20"/>
        </w:rPr>
        <w:t>Artículos 64, 66, 67, 68, 69, 70, 71 y 72 del Bando Municipal 2026. Art. 10.1, 10.2, 10.3, 10.4, 10.12 y 10.14 del Reglamento Orgánico de la Administración Pública del municipio de Cuautitlán, Estado de México</w:t>
      </w:r>
      <w:r w:rsidR="00E274CA">
        <w:rPr>
          <w:rFonts w:ascii="Arial" w:eastAsia="Arial" w:hAnsi="Arial" w:cs="Arial"/>
          <w:color w:val="5F6062"/>
          <w:sz w:val="20"/>
          <w:szCs w:val="20"/>
        </w:rPr>
        <w:t>.</w:t>
      </w:r>
    </w:p>
    <w:p w14:paraId="29E69A6D" w14:textId="77777777" w:rsidR="000F2EBD" w:rsidRPr="000F2EBD" w:rsidRDefault="000F2EBD" w:rsidP="00585F8B">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371F043" w14:textId="4E8851B3" w:rsidR="002A4D1A"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1F7CA5" w:rsidRDefault="000F381E" w:rsidP="001F7CA5">
      <w:pPr>
        <w:spacing w:line="276" w:lineRule="auto"/>
        <w:ind w:left="1080"/>
        <w:contextualSpacing/>
        <w:jc w:val="both"/>
        <w:rPr>
          <w:rFonts w:ascii="Arial" w:eastAsia="Arial" w:hAnsi="Arial" w:cs="Arial"/>
          <w:color w:val="5F6062"/>
          <w:sz w:val="20"/>
          <w:szCs w:val="20"/>
        </w:rPr>
      </w:pPr>
      <w:r w:rsidRPr="001F7CA5">
        <w:rPr>
          <w:rFonts w:ascii="Arial" w:eastAsia="Arial" w:hAnsi="Arial" w:cs="Arial"/>
          <w:color w:val="5F6062"/>
          <w:sz w:val="20"/>
          <w:szCs w:val="20"/>
        </w:rPr>
        <w:t xml:space="preserve">Calle Alfonso Reyes, Sin Número, </w:t>
      </w:r>
      <w:r w:rsidR="00A270E8" w:rsidRPr="001F7CA5">
        <w:rPr>
          <w:rFonts w:ascii="Arial" w:eastAsia="Arial" w:hAnsi="Arial" w:cs="Arial"/>
          <w:color w:val="5F6062"/>
          <w:sz w:val="20"/>
          <w:szCs w:val="20"/>
        </w:rPr>
        <w:t xml:space="preserve">Edificio 3 </w:t>
      </w:r>
      <w:r w:rsidRPr="001F7CA5">
        <w:rPr>
          <w:rFonts w:ascii="Arial" w:eastAsia="Arial" w:hAnsi="Arial" w:cs="Arial"/>
          <w:color w:val="5F6062"/>
          <w:sz w:val="20"/>
          <w:szCs w:val="20"/>
        </w:rPr>
        <w:t>Fraccionamiento Santa María, C.P. 54820, Cuautitlán, México.</w:t>
      </w:r>
    </w:p>
    <w:p w14:paraId="6D9F7071" w14:textId="77777777" w:rsidR="00585F8B" w:rsidRPr="001F7CA5" w:rsidRDefault="00585F8B" w:rsidP="00585F8B">
      <w:pPr>
        <w:spacing w:line="276" w:lineRule="auto"/>
        <w:ind w:left="1080"/>
        <w:contextualSpacing/>
        <w:jc w:val="both"/>
        <w:rPr>
          <w:rFonts w:ascii="Arial" w:eastAsia="Arial" w:hAnsi="Arial" w:cs="Arial"/>
          <w:color w:val="5F6062"/>
          <w:sz w:val="20"/>
          <w:szCs w:val="20"/>
        </w:rPr>
      </w:pPr>
    </w:p>
    <w:p w14:paraId="18A9875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35C7E5A6" w14:textId="46AB4E5D" w:rsidR="001F7CA5"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Default="00585F8B" w:rsidP="00585F8B">
      <w:pPr>
        <w:spacing w:line="276" w:lineRule="auto"/>
        <w:ind w:left="1080"/>
        <w:contextualSpacing/>
        <w:jc w:val="both"/>
        <w:rPr>
          <w:rFonts w:ascii="Arial" w:eastAsia="Arial" w:hAnsi="Arial" w:cs="Arial"/>
          <w:color w:val="5F6062"/>
          <w:sz w:val="20"/>
          <w:szCs w:val="20"/>
        </w:rPr>
      </w:pPr>
    </w:p>
    <w:p w14:paraId="7383F2A6"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3EE78BAF"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4FA59D04"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5F1DB97E"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56FBB34B"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3595FA69"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036AF2B7"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21035687" w14:textId="77777777" w:rsidR="00E274CA" w:rsidRDefault="00E274CA" w:rsidP="00585F8B">
      <w:pPr>
        <w:spacing w:line="276" w:lineRule="auto"/>
        <w:ind w:left="1080"/>
        <w:contextualSpacing/>
        <w:jc w:val="both"/>
        <w:rPr>
          <w:rFonts w:ascii="Arial" w:eastAsia="Arial" w:hAnsi="Arial" w:cs="Arial"/>
          <w:color w:val="5F6062"/>
          <w:sz w:val="20"/>
          <w:szCs w:val="20"/>
        </w:rPr>
      </w:pPr>
    </w:p>
    <w:p w14:paraId="69E5E9AE" w14:textId="77777777" w:rsidR="00E274CA" w:rsidRPr="00585F8B" w:rsidRDefault="00E274CA"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8D15D5" w:rsidRPr="00585F8B" w14:paraId="1D027870" w14:textId="77777777" w:rsidTr="00585F8B">
        <w:trPr>
          <w:jc w:val="center"/>
        </w:trPr>
        <w:tc>
          <w:tcPr>
            <w:tcW w:w="1418" w:type="dxa"/>
          </w:tcPr>
          <w:p w14:paraId="4DB81ED4" w14:textId="77777777" w:rsidR="008D15D5" w:rsidRPr="001F7CA5" w:rsidRDefault="008D15D5" w:rsidP="008D15D5">
            <w:pPr>
              <w:tabs>
                <w:tab w:val="left" w:pos="3803"/>
              </w:tabs>
              <w:spacing w:line="240" w:lineRule="auto"/>
              <w:contextualSpacing/>
              <w:jc w:val="center"/>
              <w:rPr>
                <w:rFonts w:ascii="Arial" w:eastAsia="Arial" w:hAnsi="Arial" w:cs="Arial"/>
                <w:color w:val="595959" w:themeColor="text1" w:themeTint="A6"/>
                <w:sz w:val="20"/>
                <w:szCs w:val="20"/>
              </w:rPr>
            </w:pPr>
            <w:bookmarkStart w:id="1" w:name="_Hlk209017930"/>
          </w:p>
          <w:p w14:paraId="2B837B6A" w14:textId="380D8942" w:rsidR="008D15D5" w:rsidRPr="001F7CA5" w:rsidRDefault="008D15D5" w:rsidP="008D15D5">
            <w:pPr>
              <w:tabs>
                <w:tab w:val="left" w:pos="3803"/>
              </w:tabs>
              <w:spacing w:line="240" w:lineRule="auto"/>
              <w:contextualSpacing/>
              <w:jc w:val="center"/>
              <w:rPr>
                <w:rFonts w:ascii="Arial" w:eastAsia="Arial" w:hAnsi="Arial" w:cs="Arial"/>
                <w:color w:val="595959" w:themeColor="text1" w:themeTint="A6"/>
                <w:sz w:val="20"/>
                <w:szCs w:val="20"/>
              </w:rPr>
            </w:pPr>
            <w:r w:rsidRPr="001F7CA5">
              <w:rPr>
                <w:rFonts w:ascii="Arial" w:eastAsia="Arial" w:hAnsi="Arial" w:cs="Arial"/>
                <w:color w:val="595959" w:themeColor="text1" w:themeTint="A6"/>
                <w:sz w:val="20"/>
                <w:szCs w:val="20"/>
              </w:rPr>
              <w:t>0</w:t>
            </w:r>
            <w:r w:rsidR="003F0CA0">
              <w:rPr>
                <w:rFonts w:ascii="Arial" w:eastAsia="Arial" w:hAnsi="Arial" w:cs="Arial"/>
                <w:color w:val="595959" w:themeColor="text1" w:themeTint="A6"/>
                <w:sz w:val="20"/>
                <w:szCs w:val="20"/>
              </w:rPr>
              <w:t>2</w:t>
            </w:r>
          </w:p>
          <w:p w14:paraId="42D472BB" w14:textId="77777777" w:rsidR="008D15D5" w:rsidRPr="001F7CA5" w:rsidRDefault="008D15D5" w:rsidP="008D15D5">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1705" w:type="dxa"/>
          </w:tcPr>
          <w:p w14:paraId="68CA45F6" w14:textId="0419119F" w:rsidR="008D15D5" w:rsidRPr="001F7CA5" w:rsidRDefault="008D15D5" w:rsidP="008D15D5">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3681" w:type="dxa"/>
          </w:tcPr>
          <w:p w14:paraId="788D3731" w14:textId="09148B2E" w:rsidR="008D15D5" w:rsidRPr="001F7CA5" w:rsidRDefault="003F0CA0" w:rsidP="008D15D5">
            <w:pPr>
              <w:tabs>
                <w:tab w:val="left" w:pos="3803"/>
              </w:tabs>
              <w:spacing w:line="240" w:lineRule="auto"/>
              <w:contextualSpacing/>
              <w:jc w:val="center"/>
              <w:rPr>
                <w:rFonts w:ascii="Arial" w:eastAsia="Arial" w:hAnsi="Arial" w:cs="Arial"/>
                <w:b/>
                <w:bCs/>
                <w:color w:val="595959" w:themeColor="text1" w:themeTint="A6"/>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43AA4289" w14:textId="77777777" w:rsidR="008D15D5" w:rsidRPr="001F7CA5" w:rsidRDefault="008D15D5" w:rsidP="008D15D5">
            <w:pPr>
              <w:tabs>
                <w:tab w:val="left" w:pos="3803"/>
              </w:tabs>
              <w:spacing w:line="240" w:lineRule="auto"/>
              <w:contextualSpacing/>
              <w:jc w:val="center"/>
              <w:rPr>
                <w:rFonts w:ascii="Arial" w:eastAsia="Arial" w:hAnsi="Arial" w:cs="Arial"/>
                <w:color w:val="595959" w:themeColor="text1" w:themeTint="A6"/>
                <w:sz w:val="20"/>
                <w:szCs w:val="20"/>
              </w:rPr>
            </w:pPr>
          </w:p>
          <w:p w14:paraId="6818DDD1" w14:textId="490220FF" w:rsidR="008D15D5" w:rsidRPr="001F7CA5" w:rsidRDefault="003F0CA0" w:rsidP="008D15D5">
            <w:pPr>
              <w:tabs>
                <w:tab w:val="left" w:pos="3803"/>
              </w:tabs>
              <w:spacing w:line="240" w:lineRule="auto"/>
              <w:contextualSpacing/>
              <w:jc w:val="center"/>
              <w:rPr>
                <w:rFonts w:ascii="Arial" w:eastAsia="Arial" w:hAnsi="Arial" w:cs="Arial"/>
                <w:b/>
                <w:bCs/>
                <w:color w:val="595959" w:themeColor="text1" w:themeTint="A6"/>
                <w:sz w:val="20"/>
                <w:szCs w:val="20"/>
              </w:rPr>
            </w:pPr>
            <w:r>
              <w:rPr>
                <w:rFonts w:ascii="Arial" w:eastAsia="Arial" w:hAnsi="Arial" w:cs="Arial"/>
                <w:color w:val="404040" w:themeColor="text1" w:themeTint="BF"/>
                <w:sz w:val="20"/>
                <w:szCs w:val="20"/>
              </w:rPr>
              <w:t>01 de julio 2026</w:t>
            </w:r>
            <w:r w:rsidR="007F38D5">
              <w:rPr>
                <w:rFonts w:ascii="Arial" w:eastAsia="Arial" w:hAnsi="Arial" w:cs="Arial"/>
                <w:color w:val="404040" w:themeColor="text1" w:themeTint="BF"/>
                <w:sz w:val="20"/>
                <w:szCs w:val="20"/>
              </w:rPr>
              <w:t>.</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5950" w14:textId="77777777" w:rsidR="00AD24DA" w:rsidRDefault="00AD24DA" w:rsidP="0042573F">
      <w:pPr>
        <w:spacing w:after="0" w:line="240" w:lineRule="auto"/>
      </w:pPr>
      <w:r>
        <w:separator/>
      </w:r>
    </w:p>
  </w:endnote>
  <w:endnote w:type="continuationSeparator" w:id="0">
    <w:p w14:paraId="67DE0C76" w14:textId="77777777" w:rsidR="00AD24DA" w:rsidRDefault="00AD24DA"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B68C1" w14:textId="77777777" w:rsidR="00AD24DA" w:rsidRDefault="00AD24DA" w:rsidP="0042573F">
      <w:pPr>
        <w:spacing w:after="0" w:line="240" w:lineRule="auto"/>
      </w:pPr>
      <w:r>
        <w:separator/>
      </w:r>
    </w:p>
  </w:footnote>
  <w:footnote w:type="continuationSeparator" w:id="0">
    <w:p w14:paraId="5DDEE1D5" w14:textId="77777777" w:rsidR="00AD24DA" w:rsidRDefault="00AD24DA"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6E703F6B" w:rsidR="0042573F" w:rsidRPr="0042573F" w:rsidRDefault="0097111D" w:rsidP="0042573F">
    <w:pPr>
      <w:pStyle w:val="Encabezado"/>
    </w:pPr>
    <w:r>
      <w:rPr>
        <w:noProof/>
        <w:sz w:val="17"/>
      </w:rPr>
      <w:drawing>
        <wp:anchor distT="0" distB="0" distL="0" distR="0" simplePos="0" relativeHeight="251659264" behindDoc="0" locked="0" layoutInCell="1" allowOverlap="1" wp14:anchorId="633DEEC5" wp14:editId="2966F4EE">
          <wp:simplePos x="0" y="0"/>
          <wp:positionH relativeFrom="page">
            <wp:posOffset>-773</wp:posOffset>
          </wp:positionH>
          <wp:positionV relativeFrom="page">
            <wp:posOffset>12259</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5DD5"/>
    <w:rsid w:val="00007223"/>
    <w:rsid w:val="0000794C"/>
    <w:rsid w:val="000128F2"/>
    <w:rsid w:val="000305C4"/>
    <w:rsid w:val="000312B4"/>
    <w:rsid w:val="00031724"/>
    <w:rsid w:val="00037ED1"/>
    <w:rsid w:val="000420F0"/>
    <w:rsid w:val="000434AA"/>
    <w:rsid w:val="00045127"/>
    <w:rsid w:val="00045B3F"/>
    <w:rsid w:val="0004676D"/>
    <w:rsid w:val="00057406"/>
    <w:rsid w:val="00057FA3"/>
    <w:rsid w:val="00063AD2"/>
    <w:rsid w:val="000726B6"/>
    <w:rsid w:val="00076ED5"/>
    <w:rsid w:val="00083B03"/>
    <w:rsid w:val="00084473"/>
    <w:rsid w:val="00084B97"/>
    <w:rsid w:val="00084D8E"/>
    <w:rsid w:val="00084E83"/>
    <w:rsid w:val="00090AB3"/>
    <w:rsid w:val="00091658"/>
    <w:rsid w:val="00094212"/>
    <w:rsid w:val="000966F8"/>
    <w:rsid w:val="000B59AC"/>
    <w:rsid w:val="000C0B7C"/>
    <w:rsid w:val="000C5174"/>
    <w:rsid w:val="000C5463"/>
    <w:rsid w:val="000C742F"/>
    <w:rsid w:val="000E4AAA"/>
    <w:rsid w:val="000E59E3"/>
    <w:rsid w:val="000F2EBD"/>
    <w:rsid w:val="000F381E"/>
    <w:rsid w:val="000F7E88"/>
    <w:rsid w:val="00100045"/>
    <w:rsid w:val="00100FB9"/>
    <w:rsid w:val="001013BF"/>
    <w:rsid w:val="00101BFA"/>
    <w:rsid w:val="00102F57"/>
    <w:rsid w:val="00106672"/>
    <w:rsid w:val="001129E7"/>
    <w:rsid w:val="00112DDD"/>
    <w:rsid w:val="00114C26"/>
    <w:rsid w:val="00116291"/>
    <w:rsid w:val="001241FE"/>
    <w:rsid w:val="00127B4C"/>
    <w:rsid w:val="001320D7"/>
    <w:rsid w:val="001400BD"/>
    <w:rsid w:val="001413DD"/>
    <w:rsid w:val="001422D1"/>
    <w:rsid w:val="00143A16"/>
    <w:rsid w:val="0015157A"/>
    <w:rsid w:val="001540A2"/>
    <w:rsid w:val="0015502C"/>
    <w:rsid w:val="00156091"/>
    <w:rsid w:val="0016088C"/>
    <w:rsid w:val="00160D3D"/>
    <w:rsid w:val="00164BF2"/>
    <w:rsid w:val="001674EF"/>
    <w:rsid w:val="00167583"/>
    <w:rsid w:val="0017283D"/>
    <w:rsid w:val="00173572"/>
    <w:rsid w:val="00174764"/>
    <w:rsid w:val="0017538B"/>
    <w:rsid w:val="00185A67"/>
    <w:rsid w:val="001934E0"/>
    <w:rsid w:val="0019440F"/>
    <w:rsid w:val="001958E0"/>
    <w:rsid w:val="00195EC1"/>
    <w:rsid w:val="001A01BF"/>
    <w:rsid w:val="001A2FF9"/>
    <w:rsid w:val="001A43A4"/>
    <w:rsid w:val="001A449B"/>
    <w:rsid w:val="001A7A03"/>
    <w:rsid w:val="001B1AAD"/>
    <w:rsid w:val="001B3A40"/>
    <w:rsid w:val="001B4639"/>
    <w:rsid w:val="001B486D"/>
    <w:rsid w:val="001B4CF6"/>
    <w:rsid w:val="001C01BC"/>
    <w:rsid w:val="001D39D9"/>
    <w:rsid w:val="001E0779"/>
    <w:rsid w:val="001E3691"/>
    <w:rsid w:val="001E7C85"/>
    <w:rsid w:val="001E7F95"/>
    <w:rsid w:val="001F4058"/>
    <w:rsid w:val="001F6712"/>
    <w:rsid w:val="001F67CE"/>
    <w:rsid w:val="001F7CA5"/>
    <w:rsid w:val="00200315"/>
    <w:rsid w:val="00200550"/>
    <w:rsid w:val="002077F2"/>
    <w:rsid w:val="00207D64"/>
    <w:rsid w:val="00210093"/>
    <w:rsid w:val="0021366F"/>
    <w:rsid w:val="00226D3F"/>
    <w:rsid w:val="00230F7A"/>
    <w:rsid w:val="002358D9"/>
    <w:rsid w:val="00243F2E"/>
    <w:rsid w:val="002470B6"/>
    <w:rsid w:val="00250CAF"/>
    <w:rsid w:val="00252A56"/>
    <w:rsid w:val="002535BC"/>
    <w:rsid w:val="0026110B"/>
    <w:rsid w:val="002632F4"/>
    <w:rsid w:val="002633BE"/>
    <w:rsid w:val="00264431"/>
    <w:rsid w:val="002737C0"/>
    <w:rsid w:val="002750E5"/>
    <w:rsid w:val="0027736C"/>
    <w:rsid w:val="00280E04"/>
    <w:rsid w:val="00291832"/>
    <w:rsid w:val="002953FB"/>
    <w:rsid w:val="002A068E"/>
    <w:rsid w:val="002A18A4"/>
    <w:rsid w:val="002A4D1A"/>
    <w:rsid w:val="002A54D6"/>
    <w:rsid w:val="002C2C59"/>
    <w:rsid w:val="002C7746"/>
    <w:rsid w:val="002D1390"/>
    <w:rsid w:val="002D3CD5"/>
    <w:rsid w:val="002E2ADA"/>
    <w:rsid w:val="002E2E69"/>
    <w:rsid w:val="002E56BA"/>
    <w:rsid w:val="002F3903"/>
    <w:rsid w:val="00302049"/>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41EB"/>
    <w:rsid w:val="003469EB"/>
    <w:rsid w:val="00347153"/>
    <w:rsid w:val="003472A4"/>
    <w:rsid w:val="00357600"/>
    <w:rsid w:val="00357814"/>
    <w:rsid w:val="0036293F"/>
    <w:rsid w:val="00365B8E"/>
    <w:rsid w:val="00367A10"/>
    <w:rsid w:val="00371BB9"/>
    <w:rsid w:val="0037243B"/>
    <w:rsid w:val="00373A35"/>
    <w:rsid w:val="0037786E"/>
    <w:rsid w:val="00380A78"/>
    <w:rsid w:val="003834D4"/>
    <w:rsid w:val="00387EF3"/>
    <w:rsid w:val="00391936"/>
    <w:rsid w:val="00394FE7"/>
    <w:rsid w:val="0039772D"/>
    <w:rsid w:val="003A09CF"/>
    <w:rsid w:val="003A4DA1"/>
    <w:rsid w:val="003B1FAE"/>
    <w:rsid w:val="003B23F0"/>
    <w:rsid w:val="003B2A46"/>
    <w:rsid w:val="003B2A61"/>
    <w:rsid w:val="003D1075"/>
    <w:rsid w:val="003D19F1"/>
    <w:rsid w:val="003D636F"/>
    <w:rsid w:val="003E317F"/>
    <w:rsid w:val="003F0CA0"/>
    <w:rsid w:val="003F286C"/>
    <w:rsid w:val="003F647B"/>
    <w:rsid w:val="003F7BB6"/>
    <w:rsid w:val="0040221E"/>
    <w:rsid w:val="00402DD4"/>
    <w:rsid w:val="004041FE"/>
    <w:rsid w:val="0040641D"/>
    <w:rsid w:val="00406C75"/>
    <w:rsid w:val="004101AA"/>
    <w:rsid w:val="00414C94"/>
    <w:rsid w:val="004203AD"/>
    <w:rsid w:val="00420550"/>
    <w:rsid w:val="004236F1"/>
    <w:rsid w:val="00425711"/>
    <w:rsid w:val="0042573F"/>
    <w:rsid w:val="004265A2"/>
    <w:rsid w:val="00427DD9"/>
    <w:rsid w:val="004329BF"/>
    <w:rsid w:val="004330EA"/>
    <w:rsid w:val="004353D0"/>
    <w:rsid w:val="00437F87"/>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28C"/>
    <w:rsid w:val="00491F25"/>
    <w:rsid w:val="004929BE"/>
    <w:rsid w:val="00496864"/>
    <w:rsid w:val="0049747B"/>
    <w:rsid w:val="004A3850"/>
    <w:rsid w:val="004A5D29"/>
    <w:rsid w:val="004C1170"/>
    <w:rsid w:val="004C1ED5"/>
    <w:rsid w:val="004C33D0"/>
    <w:rsid w:val="004C45C6"/>
    <w:rsid w:val="004C7CE7"/>
    <w:rsid w:val="004D0489"/>
    <w:rsid w:val="004D04F1"/>
    <w:rsid w:val="004D1867"/>
    <w:rsid w:val="004D335E"/>
    <w:rsid w:val="004E03C3"/>
    <w:rsid w:val="004E134D"/>
    <w:rsid w:val="004E2681"/>
    <w:rsid w:val="004F0165"/>
    <w:rsid w:val="004F0AD1"/>
    <w:rsid w:val="004F2FB6"/>
    <w:rsid w:val="004F5A46"/>
    <w:rsid w:val="004F5C25"/>
    <w:rsid w:val="004F62C1"/>
    <w:rsid w:val="004F6F21"/>
    <w:rsid w:val="004F74C7"/>
    <w:rsid w:val="004F7929"/>
    <w:rsid w:val="005053AB"/>
    <w:rsid w:val="00505EA9"/>
    <w:rsid w:val="00507985"/>
    <w:rsid w:val="005170AC"/>
    <w:rsid w:val="00522711"/>
    <w:rsid w:val="00523949"/>
    <w:rsid w:val="00524243"/>
    <w:rsid w:val="005246B8"/>
    <w:rsid w:val="00524DB5"/>
    <w:rsid w:val="00527A3D"/>
    <w:rsid w:val="00532795"/>
    <w:rsid w:val="00533082"/>
    <w:rsid w:val="005333AE"/>
    <w:rsid w:val="005341D2"/>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5CD"/>
    <w:rsid w:val="00597F63"/>
    <w:rsid w:val="005A3B18"/>
    <w:rsid w:val="005A73FB"/>
    <w:rsid w:val="005A7D84"/>
    <w:rsid w:val="005B2F29"/>
    <w:rsid w:val="005B4E02"/>
    <w:rsid w:val="005B5828"/>
    <w:rsid w:val="005B6AE1"/>
    <w:rsid w:val="005C2247"/>
    <w:rsid w:val="005C4A9A"/>
    <w:rsid w:val="005C54E7"/>
    <w:rsid w:val="005C62D6"/>
    <w:rsid w:val="005D0213"/>
    <w:rsid w:val="005D16D5"/>
    <w:rsid w:val="005D3BB6"/>
    <w:rsid w:val="005D6357"/>
    <w:rsid w:val="005D6AA5"/>
    <w:rsid w:val="005D7272"/>
    <w:rsid w:val="005E1569"/>
    <w:rsid w:val="005E1D6D"/>
    <w:rsid w:val="005E3D4C"/>
    <w:rsid w:val="005E4977"/>
    <w:rsid w:val="005E7756"/>
    <w:rsid w:val="005F5DE2"/>
    <w:rsid w:val="0060186C"/>
    <w:rsid w:val="0061050F"/>
    <w:rsid w:val="006121A0"/>
    <w:rsid w:val="00613BDD"/>
    <w:rsid w:val="00615170"/>
    <w:rsid w:val="006176D9"/>
    <w:rsid w:val="006200BB"/>
    <w:rsid w:val="00620853"/>
    <w:rsid w:val="00624E2D"/>
    <w:rsid w:val="00633D61"/>
    <w:rsid w:val="00635641"/>
    <w:rsid w:val="006377E0"/>
    <w:rsid w:val="00643F54"/>
    <w:rsid w:val="00650B35"/>
    <w:rsid w:val="0066131A"/>
    <w:rsid w:val="006638F9"/>
    <w:rsid w:val="00666FD5"/>
    <w:rsid w:val="006670BA"/>
    <w:rsid w:val="00671158"/>
    <w:rsid w:val="00671560"/>
    <w:rsid w:val="006774D9"/>
    <w:rsid w:val="006827DD"/>
    <w:rsid w:val="00685D25"/>
    <w:rsid w:val="0068651C"/>
    <w:rsid w:val="00690007"/>
    <w:rsid w:val="006914C2"/>
    <w:rsid w:val="00691824"/>
    <w:rsid w:val="00692336"/>
    <w:rsid w:val="006925BB"/>
    <w:rsid w:val="0069337E"/>
    <w:rsid w:val="006A2347"/>
    <w:rsid w:val="006A388B"/>
    <w:rsid w:val="006A3C26"/>
    <w:rsid w:val="006A490D"/>
    <w:rsid w:val="006A5319"/>
    <w:rsid w:val="006A6255"/>
    <w:rsid w:val="006A6DEC"/>
    <w:rsid w:val="006A7F53"/>
    <w:rsid w:val="006B2B9A"/>
    <w:rsid w:val="006C0FE3"/>
    <w:rsid w:val="006D3B0D"/>
    <w:rsid w:val="006E0A71"/>
    <w:rsid w:val="006E1462"/>
    <w:rsid w:val="006E272B"/>
    <w:rsid w:val="006E459F"/>
    <w:rsid w:val="006E5294"/>
    <w:rsid w:val="006F4D66"/>
    <w:rsid w:val="006F5308"/>
    <w:rsid w:val="00700ED2"/>
    <w:rsid w:val="00701426"/>
    <w:rsid w:val="00702945"/>
    <w:rsid w:val="00702EF0"/>
    <w:rsid w:val="00711651"/>
    <w:rsid w:val="00712E20"/>
    <w:rsid w:val="00725598"/>
    <w:rsid w:val="007305A8"/>
    <w:rsid w:val="00731576"/>
    <w:rsid w:val="0073277D"/>
    <w:rsid w:val="007338DC"/>
    <w:rsid w:val="00733991"/>
    <w:rsid w:val="00735EC0"/>
    <w:rsid w:val="007367A0"/>
    <w:rsid w:val="00736EC0"/>
    <w:rsid w:val="00737BAF"/>
    <w:rsid w:val="0075597F"/>
    <w:rsid w:val="00757BFF"/>
    <w:rsid w:val="0076104D"/>
    <w:rsid w:val="00764887"/>
    <w:rsid w:val="00776C10"/>
    <w:rsid w:val="00777846"/>
    <w:rsid w:val="0077787A"/>
    <w:rsid w:val="00780D11"/>
    <w:rsid w:val="007823ED"/>
    <w:rsid w:val="00783C66"/>
    <w:rsid w:val="00785355"/>
    <w:rsid w:val="007923AF"/>
    <w:rsid w:val="007A0306"/>
    <w:rsid w:val="007A2262"/>
    <w:rsid w:val="007A32ED"/>
    <w:rsid w:val="007B144C"/>
    <w:rsid w:val="007B6C8C"/>
    <w:rsid w:val="007B6F50"/>
    <w:rsid w:val="007C3413"/>
    <w:rsid w:val="007C499A"/>
    <w:rsid w:val="007C4BE5"/>
    <w:rsid w:val="007C58AF"/>
    <w:rsid w:val="007C63A1"/>
    <w:rsid w:val="007D1115"/>
    <w:rsid w:val="007D3DEE"/>
    <w:rsid w:val="007D74C1"/>
    <w:rsid w:val="007E2923"/>
    <w:rsid w:val="007E3759"/>
    <w:rsid w:val="007E693B"/>
    <w:rsid w:val="007E6D44"/>
    <w:rsid w:val="007E7259"/>
    <w:rsid w:val="007F0A33"/>
    <w:rsid w:val="007F236E"/>
    <w:rsid w:val="007F38D5"/>
    <w:rsid w:val="00805484"/>
    <w:rsid w:val="0081118B"/>
    <w:rsid w:val="0081149E"/>
    <w:rsid w:val="00817D09"/>
    <w:rsid w:val="008226BA"/>
    <w:rsid w:val="00822934"/>
    <w:rsid w:val="00825FD3"/>
    <w:rsid w:val="008316AF"/>
    <w:rsid w:val="0083230A"/>
    <w:rsid w:val="00834C22"/>
    <w:rsid w:val="0083589B"/>
    <w:rsid w:val="008360E1"/>
    <w:rsid w:val="00843DC1"/>
    <w:rsid w:val="00844039"/>
    <w:rsid w:val="00851B7B"/>
    <w:rsid w:val="0085273D"/>
    <w:rsid w:val="00852C61"/>
    <w:rsid w:val="0085328C"/>
    <w:rsid w:val="00854385"/>
    <w:rsid w:val="00854B28"/>
    <w:rsid w:val="008554AD"/>
    <w:rsid w:val="00855A68"/>
    <w:rsid w:val="00861558"/>
    <w:rsid w:val="00862FF1"/>
    <w:rsid w:val="008632B3"/>
    <w:rsid w:val="0087385B"/>
    <w:rsid w:val="008751A8"/>
    <w:rsid w:val="008774BC"/>
    <w:rsid w:val="008779E8"/>
    <w:rsid w:val="00883720"/>
    <w:rsid w:val="00887363"/>
    <w:rsid w:val="00892901"/>
    <w:rsid w:val="00892D46"/>
    <w:rsid w:val="00893BC1"/>
    <w:rsid w:val="008965AF"/>
    <w:rsid w:val="00896DC3"/>
    <w:rsid w:val="008A048F"/>
    <w:rsid w:val="008B17EF"/>
    <w:rsid w:val="008B609C"/>
    <w:rsid w:val="008C3903"/>
    <w:rsid w:val="008C7B3C"/>
    <w:rsid w:val="008D15D5"/>
    <w:rsid w:val="008D2AE6"/>
    <w:rsid w:val="008D6767"/>
    <w:rsid w:val="008D6F67"/>
    <w:rsid w:val="008E19D5"/>
    <w:rsid w:val="008E45EF"/>
    <w:rsid w:val="008E574B"/>
    <w:rsid w:val="008E6509"/>
    <w:rsid w:val="008F33F3"/>
    <w:rsid w:val="008F5BC2"/>
    <w:rsid w:val="008F65A8"/>
    <w:rsid w:val="00903B3D"/>
    <w:rsid w:val="00906026"/>
    <w:rsid w:val="00920101"/>
    <w:rsid w:val="00920BA8"/>
    <w:rsid w:val="00927564"/>
    <w:rsid w:val="00927B74"/>
    <w:rsid w:val="00932EB4"/>
    <w:rsid w:val="00936FF3"/>
    <w:rsid w:val="00937EF6"/>
    <w:rsid w:val="009411BA"/>
    <w:rsid w:val="00943398"/>
    <w:rsid w:val="009439BF"/>
    <w:rsid w:val="0094587B"/>
    <w:rsid w:val="00946FD2"/>
    <w:rsid w:val="00964005"/>
    <w:rsid w:val="00964223"/>
    <w:rsid w:val="00964D19"/>
    <w:rsid w:val="0097111D"/>
    <w:rsid w:val="0097155A"/>
    <w:rsid w:val="0097258E"/>
    <w:rsid w:val="00980A7E"/>
    <w:rsid w:val="009829D6"/>
    <w:rsid w:val="00986E61"/>
    <w:rsid w:val="00991F15"/>
    <w:rsid w:val="009949DF"/>
    <w:rsid w:val="00994DE2"/>
    <w:rsid w:val="009A0788"/>
    <w:rsid w:val="009A07A1"/>
    <w:rsid w:val="009A0B76"/>
    <w:rsid w:val="009A34C5"/>
    <w:rsid w:val="009B2883"/>
    <w:rsid w:val="009B2B84"/>
    <w:rsid w:val="009B4D60"/>
    <w:rsid w:val="009B6D7B"/>
    <w:rsid w:val="009C2051"/>
    <w:rsid w:val="009C33BB"/>
    <w:rsid w:val="009D0D9A"/>
    <w:rsid w:val="009D1A10"/>
    <w:rsid w:val="009E06A9"/>
    <w:rsid w:val="009E10B9"/>
    <w:rsid w:val="009E3D22"/>
    <w:rsid w:val="009E65D3"/>
    <w:rsid w:val="009F48DD"/>
    <w:rsid w:val="00A0008C"/>
    <w:rsid w:val="00A00A84"/>
    <w:rsid w:val="00A04666"/>
    <w:rsid w:val="00A122F3"/>
    <w:rsid w:val="00A1435D"/>
    <w:rsid w:val="00A15C2E"/>
    <w:rsid w:val="00A270E8"/>
    <w:rsid w:val="00A33F37"/>
    <w:rsid w:val="00A35889"/>
    <w:rsid w:val="00A37928"/>
    <w:rsid w:val="00A40279"/>
    <w:rsid w:val="00A409FC"/>
    <w:rsid w:val="00A42F8B"/>
    <w:rsid w:val="00A44697"/>
    <w:rsid w:val="00A45067"/>
    <w:rsid w:val="00A4671C"/>
    <w:rsid w:val="00A54B5F"/>
    <w:rsid w:val="00A55BFC"/>
    <w:rsid w:val="00A600F5"/>
    <w:rsid w:val="00A605F9"/>
    <w:rsid w:val="00A638AA"/>
    <w:rsid w:val="00A65841"/>
    <w:rsid w:val="00A65B95"/>
    <w:rsid w:val="00A76096"/>
    <w:rsid w:val="00A80F44"/>
    <w:rsid w:val="00A81A10"/>
    <w:rsid w:val="00A82EFF"/>
    <w:rsid w:val="00A831B9"/>
    <w:rsid w:val="00A84FAD"/>
    <w:rsid w:val="00A85AB7"/>
    <w:rsid w:val="00A911F5"/>
    <w:rsid w:val="00A913CA"/>
    <w:rsid w:val="00A92B7B"/>
    <w:rsid w:val="00AA19A0"/>
    <w:rsid w:val="00AB12BA"/>
    <w:rsid w:val="00AC16C3"/>
    <w:rsid w:val="00AC1B4F"/>
    <w:rsid w:val="00AC43F9"/>
    <w:rsid w:val="00AC6A09"/>
    <w:rsid w:val="00AC6EAD"/>
    <w:rsid w:val="00AC79C4"/>
    <w:rsid w:val="00AD24DA"/>
    <w:rsid w:val="00AD4004"/>
    <w:rsid w:val="00AD4386"/>
    <w:rsid w:val="00AE2267"/>
    <w:rsid w:val="00AE63C1"/>
    <w:rsid w:val="00AE740C"/>
    <w:rsid w:val="00AF36E9"/>
    <w:rsid w:val="00AF6235"/>
    <w:rsid w:val="00AF78CB"/>
    <w:rsid w:val="00B07789"/>
    <w:rsid w:val="00B11F73"/>
    <w:rsid w:val="00B12213"/>
    <w:rsid w:val="00B12AC6"/>
    <w:rsid w:val="00B22E58"/>
    <w:rsid w:val="00B378B5"/>
    <w:rsid w:val="00B408CF"/>
    <w:rsid w:val="00B41372"/>
    <w:rsid w:val="00B465BD"/>
    <w:rsid w:val="00B572C2"/>
    <w:rsid w:val="00B7057C"/>
    <w:rsid w:val="00B73FBC"/>
    <w:rsid w:val="00B81C89"/>
    <w:rsid w:val="00B8289F"/>
    <w:rsid w:val="00B850DA"/>
    <w:rsid w:val="00B92EED"/>
    <w:rsid w:val="00BA1022"/>
    <w:rsid w:val="00BA2216"/>
    <w:rsid w:val="00BA5BF9"/>
    <w:rsid w:val="00BA7629"/>
    <w:rsid w:val="00BA7D52"/>
    <w:rsid w:val="00BB568E"/>
    <w:rsid w:val="00BC31F8"/>
    <w:rsid w:val="00BC3ED1"/>
    <w:rsid w:val="00BC6097"/>
    <w:rsid w:val="00BC68A7"/>
    <w:rsid w:val="00BD17FE"/>
    <w:rsid w:val="00BD1E18"/>
    <w:rsid w:val="00BD367E"/>
    <w:rsid w:val="00BD42BB"/>
    <w:rsid w:val="00BD733A"/>
    <w:rsid w:val="00BD7438"/>
    <w:rsid w:val="00BE64EB"/>
    <w:rsid w:val="00BE73B3"/>
    <w:rsid w:val="00BF108A"/>
    <w:rsid w:val="00BF2E71"/>
    <w:rsid w:val="00BF6E31"/>
    <w:rsid w:val="00BF7FE6"/>
    <w:rsid w:val="00C009D1"/>
    <w:rsid w:val="00C009F7"/>
    <w:rsid w:val="00C01017"/>
    <w:rsid w:val="00C027D0"/>
    <w:rsid w:val="00C05126"/>
    <w:rsid w:val="00C05354"/>
    <w:rsid w:val="00C0545C"/>
    <w:rsid w:val="00C07291"/>
    <w:rsid w:val="00C13085"/>
    <w:rsid w:val="00C15BFE"/>
    <w:rsid w:val="00C17ACC"/>
    <w:rsid w:val="00C23ABB"/>
    <w:rsid w:val="00C324FF"/>
    <w:rsid w:val="00C32DA9"/>
    <w:rsid w:val="00C41403"/>
    <w:rsid w:val="00C41989"/>
    <w:rsid w:val="00C447E0"/>
    <w:rsid w:val="00C52761"/>
    <w:rsid w:val="00C53F28"/>
    <w:rsid w:val="00C54439"/>
    <w:rsid w:val="00C54E75"/>
    <w:rsid w:val="00C61BCC"/>
    <w:rsid w:val="00C61BE7"/>
    <w:rsid w:val="00C66842"/>
    <w:rsid w:val="00C671EC"/>
    <w:rsid w:val="00C71038"/>
    <w:rsid w:val="00C73131"/>
    <w:rsid w:val="00C73AB6"/>
    <w:rsid w:val="00C81444"/>
    <w:rsid w:val="00C84792"/>
    <w:rsid w:val="00C858CE"/>
    <w:rsid w:val="00C90A2E"/>
    <w:rsid w:val="00CA2296"/>
    <w:rsid w:val="00CA4B0C"/>
    <w:rsid w:val="00CB22A5"/>
    <w:rsid w:val="00CB325E"/>
    <w:rsid w:val="00CB51AE"/>
    <w:rsid w:val="00CC1CD5"/>
    <w:rsid w:val="00CC326E"/>
    <w:rsid w:val="00CC52E2"/>
    <w:rsid w:val="00CC61F8"/>
    <w:rsid w:val="00CD3856"/>
    <w:rsid w:val="00CE158A"/>
    <w:rsid w:val="00CE1E52"/>
    <w:rsid w:val="00CE3625"/>
    <w:rsid w:val="00CF2002"/>
    <w:rsid w:val="00CF248E"/>
    <w:rsid w:val="00CF363F"/>
    <w:rsid w:val="00CF5D91"/>
    <w:rsid w:val="00D00ADA"/>
    <w:rsid w:val="00D0306B"/>
    <w:rsid w:val="00D036A8"/>
    <w:rsid w:val="00D12B94"/>
    <w:rsid w:val="00D1383B"/>
    <w:rsid w:val="00D143E9"/>
    <w:rsid w:val="00D17862"/>
    <w:rsid w:val="00D22DD0"/>
    <w:rsid w:val="00D24D5B"/>
    <w:rsid w:val="00D25B16"/>
    <w:rsid w:val="00D3477E"/>
    <w:rsid w:val="00D36FA1"/>
    <w:rsid w:val="00D52519"/>
    <w:rsid w:val="00D55C30"/>
    <w:rsid w:val="00D56325"/>
    <w:rsid w:val="00D572FB"/>
    <w:rsid w:val="00DA1D09"/>
    <w:rsid w:val="00DB1637"/>
    <w:rsid w:val="00DB5575"/>
    <w:rsid w:val="00DC2AD9"/>
    <w:rsid w:val="00DC32EA"/>
    <w:rsid w:val="00DC344B"/>
    <w:rsid w:val="00DD4315"/>
    <w:rsid w:val="00DE27E8"/>
    <w:rsid w:val="00E003D8"/>
    <w:rsid w:val="00E02741"/>
    <w:rsid w:val="00E027FA"/>
    <w:rsid w:val="00E048EC"/>
    <w:rsid w:val="00E06792"/>
    <w:rsid w:val="00E105A6"/>
    <w:rsid w:val="00E10AB3"/>
    <w:rsid w:val="00E2127D"/>
    <w:rsid w:val="00E26AD4"/>
    <w:rsid w:val="00E274CA"/>
    <w:rsid w:val="00E27D83"/>
    <w:rsid w:val="00E32385"/>
    <w:rsid w:val="00E336B4"/>
    <w:rsid w:val="00E33884"/>
    <w:rsid w:val="00E35B2F"/>
    <w:rsid w:val="00E417C5"/>
    <w:rsid w:val="00E4342B"/>
    <w:rsid w:val="00E45476"/>
    <w:rsid w:val="00E464DF"/>
    <w:rsid w:val="00E50FE7"/>
    <w:rsid w:val="00E51B73"/>
    <w:rsid w:val="00E54955"/>
    <w:rsid w:val="00E55FD7"/>
    <w:rsid w:val="00E60933"/>
    <w:rsid w:val="00E6235F"/>
    <w:rsid w:val="00E62EBE"/>
    <w:rsid w:val="00E74F5E"/>
    <w:rsid w:val="00E753EC"/>
    <w:rsid w:val="00E8171E"/>
    <w:rsid w:val="00E8242B"/>
    <w:rsid w:val="00E833A8"/>
    <w:rsid w:val="00E848CA"/>
    <w:rsid w:val="00EA17EF"/>
    <w:rsid w:val="00EB085F"/>
    <w:rsid w:val="00EB0FC4"/>
    <w:rsid w:val="00EB2074"/>
    <w:rsid w:val="00EB2F2D"/>
    <w:rsid w:val="00EB4EFC"/>
    <w:rsid w:val="00EB6B03"/>
    <w:rsid w:val="00EC09B2"/>
    <w:rsid w:val="00ED30BE"/>
    <w:rsid w:val="00ED34B2"/>
    <w:rsid w:val="00ED4104"/>
    <w:rsid w:val="00ED530F"/>
    <w:rsid w:val="00ED7F93"/>
    <w:rsid w:val="00EE10C5"/>
    <w:rsid w:val="00EE4601"/>
    <w:rsid w:val="00EF0738"/>
    <w:rsid w:val="00EF4154"/>
    <w:rsid w:val="00EF4F8D"/>
    <w:rsid w:val="00EF6F4D"/>
    <w:rsid w:val="00F038AB"/>
    <w:rsid w:val="00F100EC"/>
    <w:rsid w:val="00F114A8"/>
    <w:rsid w:val="00F14792"/>
    <w:rsid w:val="00F14A09"/>
    <w:rsid w:val="00F21E0F"/>
    <w:rsid w:val="00F23C94"/>
    <w:rsid w:val="00F261F4"/>
    <w:rsid w:val="00F363A8"/>
    <w:rsid w:val="00F3665B"/>
    <w:rsid w:val="00F369F7"/>
    <w:rsid w:val="00F4437F"/>
    <w:rsid w:val="00F46B7C"/>
    <w:rsid w:val="00F617C8"/>
    <w:rsid w:val="00F62945"/>
    <w:rsid w:val="00F73EED"/>
    <w:rsid w:val="00F75B1C"/>
    <w:rsid w:val="00F846F5"/>
    <w:rsid w:val="00F84A86"/>
    <w:rsid w:val="00F90D98"/>
    <w:rsid w:val="00F91CED"/>
    <w:rsid w:val="00F92164"/>
    <w:rsid w:val="00F93B2F"/>
    <w:rsid w:val="00F94B7C"/>
    <w:rsid w:val="00FA1628"/>
    <w:rsid w:val="00FB10F2"/>
    <w:rsid w:val="00FB4D1F"/>
    <w:rsid w:val="00FB57B6"/>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3478</Words>
  <Characters>19130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35</cp:revision>
  <cp:lastPrinted>2025-10-09T17:36:00Z</cp:lastPrinted>
  <dcterms:created xsi:type="dcterms:W3CDTF">2025-09-20T16:19:00Z</dcterms:created>
  <dcterms:modified xsi:type="dcterms:W3CDTF">2026-08-10T16:32:00Z</dcterms:modified>
</cp:coreProperties>
</file>